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754" w:rsidRDefault="008B0754" w:rsidP="00B1292E">
      <w:pPr>
        <w:widowControl w:val="0"/>
        <w:autoSpaceDE w:val="0"/>
        <w:autoSpaceDN w:val="0"/>
        <w:adjustRightInd w:val="0"/>
        <w:jc w:val="center"/>
      </w:pPr>
      <w:r>
        <w:rPr>
          <w:szCs w:val="24"/>
        </w:rPr>
        <w:t>Р</w:t>
      </w:r>
      <w:r w:rsidR="00B1292E" w:rsidRPr="001536AD">
        <w:rPr>
          <w:szCs w:val="24"/>
        </w:rPr>
        <w:t xml:space="preserve">асчет </w:t>
      </w:r>
      <w:r w:rsidR="00B1292E">
        <w:rPr>
          <w:szCs w:val="24"/>
        </w:rPr>
        <w:t>объема</w:t>
      </w:r>
      <w:r w:rsidR="00B1292E" w:rsidRPr="001536AD">
        <w:rPr>
          <w:szCs w:val="24"/>
        </w:rPr>
        <w:t xml:space="preserve"> межбюджетных трансфертов</w:t>
      </w:r>
      <w:r>
        <w:rPr>
          <w:szCs w:val="24"/>
        </w:rPr>
        <w:t xml:space="preserve"> на 2026 год</w:t>
      </w:r>
      <w:r w:rsidR="00B1292E" w:rsidRPr="001536AD">
        <w:rPr>
          <w:szCs w:val="24"/>
        </w:rPr>
        <w:t>,</w:t>
      </w:r>
      <w:r w:rsidR="00B1292E" w:rsidRPr="001536AD">
        <w:t xml:space="preserve"> </w:t>
      </w:r>
    </w:p>
    <w:p w:rsidR="00B1292E" w:rsidRPr="008B0754" w:rsidRDefault="00B1292E" w:rsidP="00B1292E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>
        <w:t>предоставляемых из бюджетов</w:t>
      </w:r>
      <w:r w:rsidRPr="001536AD">
        <w:rPr>
          <w:szCs w:val="24"/>
        </w:rPr>
        <w:t xml:space="preserve"> поселений</w:t>
      </w:r>
      <w:r w:rsidR="00004591">
        <w:rPr>
          <w:szCs w:val="24"/>
        </w:rPr>
        <w:t xml:space="preserve"> в границах Белоярского района</w:t>
      </w:r>
      <w:r w:rsidRPr="001536AD">
        <w:rPr>
          <w:szCs w:val="24"/>
        </w:rPr>
        <w:t xml:space="preserve"> </w:t>
      </w:r>
      <w:r>
        <w:rPr>
          <w:szCs w:val="24"/>
        </w:rPr>
        <w:t>в бюджет</w:t>
      </w:r>
      <w:r w:rsidRPr="001536AD">
        <w:rPr>
          <w:szCs w:val="24"/>
        </w:rPr>
        <w:t xml:space="preserve"> Белоярского района</w:t>
      </w:r>
      <w:r w:rsidR="008B4500">
        <w:rPr>
          <w:szCs w:val="24"/>
        </w:rPr>
        <w:t>,</w:t>
      </w:r>
      <w:r w:rsidRPr="001536AD">
        <w:t xml:space="preserve"> </w:t>
      </w:r>
      <w:r w:rsidRPr="001536AD">
        <w:rPr>
          <w:szCs w:val="24"/>
        </w:rPr>
        <w:t xml:space="preserve">на исполнение </w:t>
      </w:r>
      <w:r>
        <w:rPr>
          <w:szCs w:val="24"/>
        </w:rPr>
        <w:t xml:space="preserve">контрольно-счетной палатой Белоярского района </w:t>
      </w:r>
      <w:r w:rsidRPr="001536AD">
        <w:rPr>
          <w:szCs w:val="24"/>
        </w:rPr>
        <w:t xml:space="preserve">полномочий по осуществлению внешнего муниципального финансового контроля в </w:t>
      </w:r>
      <w:r>
        <w:rPr>
          <w:szCs w:val="24"/>
        </w:rPr>
        <w:t xml:space="preserve">поселениях по </w:t>
      </w:r>
      <w:r w:rsidRPr="00741E93">
        <w:rPr>
          <w:szCs w:val="24"/>
        </w:rPr>
        <w:t>соглашениям</w:t>
      </w:r>
      <w:r w:rsidR="008B0754">
        <w:rPr>
          <w:szCs w:val="24"/>
        </w:rPr>
        <w:t xml:space="preserve"> о</w:t>
      </w:r>
      <w:r w:rsidR="008B0754" w:rsidRPr="008B0754">
        <w:rPr>
          <w:rFonts w:eastAsia="Calibri"/>
          <w:b w:val="0"/>
          <w:szCs w:val="24"/>
          <w:lang w:eastAsia="en-US"/>
        </w:rPr>
        <w:t xml:space="preserve"> </w:t>
      </w:r>
      <w:r w:rsidR="008B0754" w:rsidRPr="008B0754">
        <w:rPr>
          <w:rFonts w:eastAsia="Calibri"/>
          <w:szCs w:val="24"/>
          <w:lang w:eastAsia="en-US"/>
        </w:rPr>
        <w:t>передаче контрольно-счетной палате Белоярского района полномочий по осуществлению</w:t>
      </w:r>
      <w:r w:rsidR="008B0754">
        <w:rPr>
          <w:rFonts w:eastAsia="Calibri"/>
          <w:szCs w:val="24"/>
          <w:lang w:eastAsia="en-US"/>
        </w:rPr>
        <w:t xml:space="preserve"> </w:t>
      </w:r>
      <w:r w:rsidR="008B0754" w:rsidRPr="008B0754">
        <w:rPr>
          <w:rFonts w:eastAsia="Calibri"/>
          <w:szCs w:val="24"/>
          <w:lang w:eastAsia="en-US"/>
        </w:rPr>
        <w:t>внешнего муниципального финансового контроля</w:t>
      </w:r>
      <w:r w:rsidR="008B0754">
        <w:rPr>
          <w:szCs w:val="24"/>
        </w:rPr>
        <w:t xml:space="preserve"> </w:t>
      </w:r>
    </w:p>
    <w:p w:rsidR="00B1292E" w:rsidRDefault="00B1292E" w:rsidP="00B1292E"/>
    <w:p w:rsidR="00B1292E" w:rsidRPr="001536AD" w:rsidRDefault="00B1292E" w:rsidP="008B0754">
      <w:pPr>
        <w:ind w:firstLine="709"/>
        <w:jc w:val="both"/>
        <w:rPr>
          <w:b w:val="0"/>
        </w:rPr>
      </w:pPr>
      <w:r w:rsidRPr="001536AD">
        <w:t>Наименование полномочи</w:t>
      </w:r>
      <w:r>
        <w:t>й</w:t>
      </w:r>
      <w:r w:rsidRPr="001536AD">
        <w:t xml:space="preserve">: </w:t>
      </w:r>
      <w:r w:rsidRPr="001536AD">
        <w:rPr>
          <w:b w:val="0"/>
        </w:rPr>
        <w:t>осуществление внешнего муниципального финансового контроля</w:t>
      </w:r>
      <w:r w:rsidR="008B0754">
        <w:rPr>
          <w:b w:val="0"/>
        </w:rPr>
        <w:t xml:space="preserve"> в поселениях</w:t>
      </w:r>
      <w:r w:rsidR="00243E3A">
        <w:rPr>
          <w:b w:val="0"/>
        </w:rPr>
        <w:t xml:space="preserve"> (перечень</w:t>
      </w:r>
      <w:r w:rsidR="005E7531">
        <w:rPr>
          <w:b w:val="0"/>
        </w:rPr>
        <w:t xml:space="preserve"> основных полномочий определен </w:t>
      </w:r>
      <w:r w:rsidR="005E7531" w:rsidRPr="005E7531">
        <w:rPr>
          <w:b w:val="0"/>
          <w:szCs w:val="24"/>
        </w:rPr>
        <w:t xml:space="preserve">частью </w:t>
      </w:r>
      <w:r w:rsidR="005E7531">
        <w:rPr>
          <w:b w:val="0"/>
          <w:szCs w:val="24"/>
        </w:rPr>
        <w:t>2</w:t>
      </w:r>
      <w:r w:rsidR="005E7531" w:rsidRPr="005E7531">
        <w:rPr>
          <w:b w:val="0"/>
          <w:szCs w:val="24"/>
        </w:rPr>
        <w:t xml:space="preserve"> статьи </w:t>
      </w:r>
      <w:r w:rsidR="005E7531">
        <w:rPr>
          <w:b w:val="0"/>
          <w:szCs w:val="24"/>
        </w:rPr>
        <w:t>9</w:t>
      </w:r>
      <w:r w:rsidR="005E7531" w:rsidRPr="005E7531">
        <w:rPr>
          <w:b w:val="0"/>
          <w:szCs w:val="24"/>
        </w:rPr>
        <w:t xml:space="preserve">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</w:t>
      </w:r>
      <w:r w:rsidR="008B4500">
        <w:rPr>
          <w:b w:val="0"/>
          <w:szCs w:val="24"/>
        </w:rPr>
        <w:t>, федеральных территорий</w:t>
      </w:r>
      <w:r w:rsidR="005E7531" w:rsidRPr="005E7531">
        <w:rPr>
          <w:b w:val="0"/>
          <w:szCs w:val="24"/>
        </w:rPr>
        <w:t xml:space="preserve"> и муниципальных образований»</w:t>
      </w:r>
      <w:r w:rsidR="005E7531">
        <w:rPr>
          <w:b w:val="0"/>
          <w:szCs w:val="24"/>
        </w:rPr>
        <w:t>)</w:t>
      </w:r>
    </w:p>
    <w:p w:rsidR="00B1292E" w:rsidRDefault="00B1292E" w:rsidP="00B1292E"/>
    <w:p w:rsidR="00B1292E" w:rsidRPr="008B0754" w:rsidRDefault="00B1292E" w:rsidP="008B0754">
      <w:pPr>
        <w:ind w:firstLine="709"/>
        <w:jc w:val="both"/>
        <w:rPr>
          <w:b w:val="0"/>
          <w:u w:val="single"/>
        </w:rPr>
      </w:pPr>
      <w:r w:rsidRPr="008B0754">
        <w:rPr>
          <w:b w:val="0"/>
        </w:rPr>
        <w:t>Орган местного самоуправления, исполняющий передава</w:t>
      </w:r>
      <w:r w:rsidR="00FF1659" w:rsidRPr="008B0754">
        <w:rPr>
          <w:b w:val="0"/>
        </w:rPr>
        <w:t xml:space="preserve">емые полномочия по внешнему муниципальному финансовому контролю - </w:t>
      </w:r>
      <w:r w:rsidRPr="008B0754">
        <w:rPr>
          <w:b w:val="0"/>
          <w:u w:val="single"/>
        </w:rPr>
        <w:t>контрольно-счетная палата Белоярского района</w:t>
      </w:r>
    </w:p>
    <w:p w:rsidR="005757E7" w:rsidRPr="001536AD" w:rsidRDefault="005757E7" w:rsidP="00B1292E">
      <w:pPr>
        <w:jc w:val="both"/>
        <w:rPr>
          <w:b w:val="0"/>
        </w:rPr>
      </w:pPr>
    </w:p>
    <w:p w:rsidR="00B1292E" w:rsidRDefault="00B1292E" w:rsidP="00B1292E">
      <w:pPr>
        <w:jc w:val="center"/>
      </w:pPr>
      <w:r w:rsidRPr="005757E7">
        <w:rPr>
          <w:u w:val="single"/>
        </w:rPr>
        <w:t>Расчет</w:t>
      </w:r>
      <w:r w:rsidR="00767E08">
        <w:rPr>
          <w:u w:val="single"/>
        </w:rPr>
        <w:t xml:space="preserve"> ежегодного</w:t>
      </w:r>
      <w:r w:rsidRPr="005757E7">
        <w:rPr>
          <w:u w:val="single"/>
        </w:rPr>
        <w:t xml:space="preserve"> объема межбюджетных трансфертов определяется по формуле</w:t>
      </w:r>
      <w:r>
        <w:t>:</w:t>
      </w:r>
    </w:p>
    <w:p w:rsidR="00B1292E" w:rsidRDefault="00B1292E" w:rsidP="00B1292E">
      <w:pPr>
        <w:jc w:val="center"/>
      </w:pPr>
    </w:p>
    <w:p w:rsidR="00B1292E" w:rsidRPr="00402377" w:rsidRDefault="00B1292E" w:rsidP="00B1292E">
      <w:pPr>
        <w:widowControl w:val="0"/>
        <w:autoSpaceDE w:val="0"/>
        <w:autoSpaceDN w:val="0"/>
        <w:adjustRightInd w:val="0"/>
        <w:spacing w:line="240" w:lineRule="atLeast"/>
        <w:ind w:firstLine="708"/>
        <w:jc w:val="center"/>
        <w:rPr>
          <w:i/>
          <w:szCs w:val="24"/>
        </w:rPr>
      </w:pPr>
      <w:r>
        <w:rPr>
          <w:i/>
          <w:szCs w:val="24"/>
          <w:lang w:val="en-US"/>
        </w:rPr>
        <w:t>Si</w:t>
      </w:r>
      <w:r>
        <w:rPr>
          <w:i/>
          <w:szCs w:val="24"/>
        </w:rPr>
        <w:t xml:space="preserve"> </w:t>
      </w:r>
      <w:r w:rsidRPr="00402377">
        <w:rPr>
          <w:i/>
          <w:szCs w:val="24"/>
        </w:rPr>
        <w:t>=</w:t>
      </w:r>
      <w:r>
        <w:rPr>
          <w:i/>
          <w:szCs w:val="24"/>
        </w:rPr>
        <w:t xml:space="preserve"> (ЗП</w:t>
      </w:r>
      <w:r w:rsidRPr="00F81AEF">
        <w:rPr>
          <w:i/>
          <w:szCs w:val="24"/>
        </w:rPr>
        <w:t xml:space="preserve"> </w:t>
      </w:r>
      <w:r>
        <w:rPr>
          <w:i/>
          <w:szCs w:val="24"/>
        </w:rPr>
        <w:t>+</w:t>
      </w:r>
      <w:r w:rsidRPr="00F81AEF">
        <w:rPr>
          <w:i/>
          <w:szCs w:val="24"/>
        </w:rPr>
        <w:t xml:space="preserve"> </w:t>
      </w:r>
      <w:r w:rsidRPr="00402377">
        <w:rPr>
          <w:i/>
          <w:szCs w:val="24"/>
        </w:rPr>
        <w:t>МЗ</w:t>
      </w:r>
      <w:r>
        <w:rPr>
          <w:i/>
          <w:szCs w:val="24"/>
        </w:rPr>
        <w:t>)</w:t>
      </w:r>
      <w:r w:rsidRPr="00402377">
        <w:rPr>
          <w:i/>
          <w:szCs w:val="24"/>
        </w:rPr>
        <w:t xml:space="preserve"> * </w:t>
      </w:r>
      <w:r>
        <w:rPr>
          <w:i/>
          <w:szCs w:val="24"/>
          <w:lang w:val="en-US"/>
        </w:rPr>
        <w:t>k</w:t>
      </w:r>
      <w:r>
        <w:rPr>
          <w:i/>
          <w:szCs w:val="24"/>
        </w:rPr>
        <w:t>ОР</w:t>
      </w:r>
      <w:r>
        <w:rPr>
          <w:i/>
          <w:szCs w:val="24"/>
          <w:lang w:val="en-US"/>
        </w:rPr>
        <w:t>i</w:t>
      </w:r>
      <w:r>
        <w:rPr>
          <w:i/>
          <w:szCs w:val="24"/>
        </w:rPr>
        <w:t xml:space="preserve"> *</w:t>
      </w:r>
      <w:r w:rsidRPr="0007421C">
        <w:rPr>
          <w:i/>
          <w:szCs w:val="24"/>
        </w:rPr>
        <w:t xml:space="preserve"> </w:t>
      </w:r>
      <w:r>
        <w:rPr>
          <w:i/>
          <w:szCs w:val="24"/>
          <w:lang w:val="en-US"/>
        </w:rPr>
        <w:t>k</w:t>
      </w:r>
      <w:r>
        <w:rPr>
          <w:i/>
          <w:szCs w:val="24"/>
        </w:rPr>
        <w:t>П</w:t>
      </w:r>
      <w:r>
        <w:rPr>
          <w:i/>
          <w:szCs w:val="24"/>
          <w:lang w:val="en-US"/>
        </w:rPr>
        <w:t>i</w:t>
      </w:r>
      <w:r w:rsidRPr="00402377">
        <w:rPr>
          <w:i/>
          <w:szCs w:val="24"/>
        </w:rPr>
        <w:t>, где:</w:t>
      </w:r>
    </w:p>
    <w:p w:rsidR="00B1292E" w:rsidRDefault="00B1292E" w:rsidP="00B1292E">
      <w:pPr>
        <w:jc w:val="center"/>
      </w:pPr>
    </w:p>
    <w:p w:rsidR="00B1292E" w:rsidRDefault="00B1292E" w:rsidP="00B1292E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 w:val="0"/>
          <w:szCs w:val="24"/>
        </w:rPr>
      </w:pPr>
      <w:r w:rsidRPr="00CC3B63">
        <w:rPr>
          <w:b w:val="0"/>
          <w:szCs w:val="24"/>
        </w:rPr>
        <w:t xml:space="preserve">Годовой фонд оплаты труда с начислениями на заработную плату </w:t>
      </w:r>
      <w:r w:rsidRPr="006C7C51">
        <w:rPr>
          <w:b w:val="0"/>
          <w:szCs w:val="24"/>
        </w:rPr>
        <w:t xml:space="preserve">по должности муниципальной службы </w:t>
      </w:r>
      <w:r w:rsidR="00767E08">
        <w:rPr>
          <w:b w:val="0"/>
          <w:szCs w:val="24"/>
        </w:rPr>
        <w:t>–</w:t>
      </w:r>
      <w:r w:rsidRPr="006C7C51">
        <w:rPr>
          <w:b w:val="0"/>
          <w:szCs w:val="24"/>
        </w:rPr>
        <w:t xml:space="preserve"> </w:t>
      </w:r>
      <w:r w:rsidR="00767E08">
        <w:rPr>
          <w:b w:val="0"/>
          <w:szCs w:val="24"/>
        </w:rPr>
        <w:t>«</w:t>
      </w:r>
      <w:r>
        <w:rPr>
          <w:b w:val="0"/>
          <w:szCs w:val="24"/>
        </w:rPr>
        <w:t>ведущий специалист</w:t>
      </w:r>
      <w:r w:rsidRPr="006C7C51">
        <w:rPr>
          <w:b w:val="0"/>
          <w:szCs w:val="24"/>
        </w:rPr>
        <w:t>» составляет:</w:t>
      </w:r>
    </w:p>
    <w:p w:rsidR="00B1292E" w:rsidRDefault="00741E93" w:rsidP="00B1292E">
      <w:pPr>
        <w:tabs>
          <w:tab w:val="left" w:pos="1170"/>
        </w:tabs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Годовой </w:t>
      </w:r>
      <w:r w:rsidR="00B1292E">
        <w:rPr>
          <w:b w:val="0"/>
          <w:szCs w:val="24"/>
        </w:rPr>
        <w:t xml:space="preserve">ФОТ -  </w:t>
      </w:r>
      <w:r>
        <w:rPr>
          <w:b w:val="0"/>
          <w:szCs w:val="24"/>
        </w:rPr>
        <w:t>964,8</w:t>
      </w:r>
      <w:r w:rsidR="008B0754">
        <w:rPr>
          <w:b w:val="0"/>
          <w:szCs w:val="24"/>
        </w:rPr>
        <w:t xml:space="preserve"> тыс. рублей, н</w:t>
      </w:r>
      <w:r w:rsidR="00B1292E">
        <w:rPr>
          <w:b w:val="0"/>
          <w:szCs w:val="24"/>
        </w:rPr>
        <w:t xml:space="preserve">ачисления 30,2 % </w:t>
      </w:r>
      <w:r>
        <w:rPr>
          <w:b w:val="0"/>
          <w:szCs w:val="24"/>
        </w:rPr>
        <w:t>от ФОТ –</w:t>
      </w:r>
      <w:r w:rsidR="00B1292E">
        <w:rPr>
          <w:b w:val="0"/>
          <w:szCs w:val="24"/>
        </w:rPr>
        <w:t xml:space="preserve"> </w:t>
      </w:r>
      <w:r>
        <w:rPr>
          <w:b w:val="0"/>
          <w:szCs w:val="24"/>
        </w:rPr>
        <w:t>291,4</w:t>
      </w:r>
      <w:r w:rsidR="00B1292E">
        <w:rPr>
          <w:b w:val="0"/>
          <w:szCs w:val="24"/>
        </w:rPr>
        <w:t xml:space="preserve"> тыс. рублей;</w:t>
      </w:r>
    </w:p>
    <w:p w:rsidR="00B1292E" w:rsidRDefault="00741E93" w:rsidP="008B0754">
      <w:pPr>
        <w:tabs>
          <w:tab w:val="left" w:pos="1170"/>
        </w:tabs>
        <w:ind w:firstLine="709"/>
        <w:rPr>
          <w:b w:val="0"/>
          <w:szCs w:val="24"/>
        </w:rPr>
      </w:pPr>
      <w:r>
        <w:rPr>
          <w:i/>
          <w:szCs w:val="24"/>
        </w:rPr>
        <w:t xml:space="preserve">на 0,5 ставки: </w:t>
      </w:r>
      <w:r w:rsidR="00B1292E">
        <w:rPr>
          <w:i/>
          <w:szCs w:val="24"/>
        </w:rPr>
        <w:t>ЗП = 0,5 (</w:t>
      </w:r>
      <w:r>
        <w:rPr>
          <w:i/>
          <w:szCs w:val="24"/>
        </w:rPr>
        <w:t>964,8</w:t>
      </w:r>
      <w:r w:rsidR="00B1292E">
        <w:rPr>
          <w:i/>
          <w:szCs w:val="24"/>
        </w:rPr>
        <w:t xml:space="preserve"> тыс. руб</w:t>
      </w:r>
      <w:r>
        <w:rPr>
          <w:i/>
          <w:szCs w:val="24"/>
        </w:rPr>
        <w:t>.</w:t>
      </w:r>
      <w:r w:rsidR="00B1292E">
        <w:rPr>
          <w:i/>
          <w:szCs w:val="24"/>
        </w:rPr>
        <w:t xml:space="preserve"> + </w:t>
      </w:r>
      <w:r>
        <w:rPr>
          <w:i/>
          <w:szCs w:val="24"/>
        </w:rPr>
        <w:t>291,4</w:t>
      </w:r>
      <w:r w:rsidR="00B1292E">
        <w:rPr>
          <w:i/>
          <w:szCs w:val="24"/>
        </w:rPr>
        <w:t xml:space="preserve"> тыс. руб</w:t>
      </w:r>
      <w:r>
        <w:rPr>
          <w:i/>
          <w:szCs w:val="24"/>
        </w:rPr>
        <w:t>.</w:t>
      </w:r>
      <w:r w:rsidR="00B1292E">
        <w:rPr>
          <w:i/>
          <w:szCs w:val="24"/>
        </w:rPr>
        <w:t xml:space="preserve">) = </w:t>
      </w:r>
      <w:r>
        <w:rPr>
          <w:i/>
          <w:szCs w:val="24"/>
        </w:rPr>
        <w:t>628,1</w:t>
      </w:r>
      <w:r w:rsidR="00B1292E">
        <w:rPr>
          <w:i/>
          <w:szCs w:val="24"/>
        </w:rPr>
        <w:t xml:space="preserve"> тыс. </w:t>
      </w:r>
      <w:r>
        <w:rPr>
          <w:i/>
          <w:szCs w:val="24"/>
        </w:rPr>
        <w:t>рублей</w:t>
      </w:r>
      <w:r w:rsidR="00B1292E" w:rsidRPr="00CC3B63">
        <w:rPr>
          <w:b w:val="0"/>
          <w:szCs w:val="24"/>
        </w:rPr>
        <w:t>;</w:t>
      </w:r>
    </w:p>
    <w:p w:rsidR="00CC3B63" w:rsidRPr="00CC3B63" w:rsidRDefault="008B0754" w:rsidP="008B0754">
      <w:pPr>
        <w:pStyle w:val="a3"/>
        <w:tabs>
          <w:tab w:val="left" w:pos="993"/>
        </w:tabs>
        <w:ind w:left="0" w:firstLine="709"/>
        <w:jc w:val="both"/>
        <w:rPr>
          <w:i/>
        </w:rPr>
      </w:pPr>
      <w:r>
        <w:rPr>
          <w:b w:val="0"/>
          <w:szCs w:val="24"/>
        </w:rPr>
        <w:t xml:space="preserve">2. </w:t>
      </w:r>
      <w:r w:rsidR="00B1292E" w:rsidRPr="00CC3B63">
        <w:rPr>
          <w:b w:val="0"/>
          <w:szCs w:val="24"/>
        </w:rPr>
        <w:t>Объем расходов на материально-техническое обеспечение деятельности</w:t>
      </w:r>
      <w:r w:rsidR="00B1292E" w:rsidRPr="00E13700">
        <w:rPr>
          <w:b w:val="0"/>
          <w:szCs w:val="24"/>
        </w:rPr>
        <w:t xml:space="preserve"> </w:t>
      </w:r>
      <w:r w:rsidR="00B1292E" w:rsidRPr="00532175">
        <w:rPr>
          <w:i/>
          <w:szCs w:val="24"/>
        </w:rPr>
        <w:t>(МЗ)</w:t>
      </w:r>
      <w:r w:rsidR="00B1292E">
        <w:rPr>
          <w:b w:val="0"/>
          <w:szCs w:val="24"/>
        </w:rPr>
        <w:t xml:space="preserve"> </w:t>
      </w:r>
      <w:r w:rsidR="00B1292E" w:rsidRPr="00E13700">
        <w:rPr>
          <w:b w:val="0"/>
          <w:szCs w:val="24"/>
        </w:rPr>
        <w:t xml:space="preserve">контрольно-счетной палаты Белоярского района определен в размере 4 % от расходов на оплату труда с учетом начислений </w:t>
      </w:r>
      <w:r w:rsidR="00B1292E" w:rsidRPr="00E13700">
        <w:rPr>
          <w:i/>
          <w:szCs w:val="24"/>
        </w:rPr>
        <w:t>(ЗП),</w:t>
      </w:r>
      <w:r w:rsidR="00B1292E" w:rsidRPr="00E13700">
        <w:rPr>
          <w:b w:val="0"/>
          <w:szCs w:val="24"/>
        </w:rPr>
        <w:t xml:space="preserve"> что </w:t>
      </w:r>
      <w:r w:rsidR="00B1292E" w:rsidRPr="00E13700">
        <w:rPr>
          <w:b w:val="0"/>
        </w:rPr>
        <w:t>в стоимостном значении составит</w:t>
      </w:r>
      <w:r w:rsidR="00CC3B63">
        <w:rPr>
          <w:b w:val="0"/>
        </w:rPr>
        <w:t>:</w:t>
      </w:r>
    </w:p>
    <w:p w:rsidR="00B1292E" w:rsidRDefault="00CC3B63" w:rsidP="008B0754">
      <w:pPr>
        <w:pStyle w:val="a3"/>
        <w:tabs>
          <w:tab w:val="left" w:pos="993"/>
        </w:tabs>
        <w:ind w:left="709"/>
        <w:jc w:val="center"/>
        <w:rPr>
          <w:b w:val="0"/>
        </w:rPr>
      </w:pPr>
      <w:r w:rsidRPr="00CC3B63">
        <w:rPr>
          <w:i/>
        </w:rPr>
        <w:t>МЗ</w:t>
      </w:r>
      <w:r w:rsidR="00B1292E" w:rsidRPr="00E13700">
        <w:rPr>
          <w:b w:val="0"/>
        </w:rPr>
        <w:t xml:space="preserve"> </w:t>
      </w:r>
      <w:r>
        <w:rPr>
          <w:b w:val="0"/>
        </w:rPr>
        <w:t xml:space="preserve">= </w:t>
      </w:r>
      <w:r w:rsidR="00741E93" w:rsidRPr="00741E93">
        <w:rPr>
          <w:i/>
        </w:rPr>
        <w:t>628,1</w:t>
      </w:r>
      <w:r w:rsidR="00821225" w:rsidRPr="00741E93">
        <w:rPr>
          <w:i/>
        </w:rPr>
        <w:t xml:space="preserve"> </w:t>
      </w:r>
      <w:r w:rsidR="00B1292E" w:rsidRPr="00741E93">
        <w:rPr>
          <w:i/>
        </w:rPr>
        <w:t>тыс</w:t>
      </w:r>
      <w:r w:rsidR="00B1292E" w:rsidRPr="00E13700">
        <w:rPr>
          <w:i/>
        </w:rPr>
        <w:t>. рублей*0,</w:t>
      </w:r>
      <w:r w:rsidRPr="00E13700">
        <w:rPr>
          <w:i/>
        </w:rPr>
        <w:t>04</w:t>
      </w:r>
      <w:r>
        <w:rPr>
          <w:i/>
        </w:rPr>
        <w:t xml:space="preserve"> = </w:t>
      </w:r>
      <w:r w:rsidRPr="00FF1659">
        <w:rPr>
          <w:i/>
        </w:rPr>
        <w:t>2</w:t>
      </w:r>
      <w:r w:rsidR="00741E93">
        <w:rPr>
          <w:i/>
        </w:rPr>
        <w:t>5,1</w:t>
      </w:r>
      <w:r w:rsidRPr="00E13700">
        <w:rPr>
          <w:i/>
        </w:rPr>
        <w:t xml:space="preserve"> тыс. рублей</w:t>
      </w:r>
      <w:r w:rsidR="00B1292E" w:rsidRPr="00CC3B63">
        <w:rPr>
          <w:b w:val="0"/>
        </w:rPr>
        <w:t>;</w:t>
      </w:r>
    </w:p>
    <w:p w:rsidR="008B0754" w:rsidRDefault="00CC3B63" w:rsidP="00CC3B63">
      <w:pPr>
        <w:ind w:firstLine="709"/>
        <w:jc w:val="both"/>
        <w:rPr>
          <w:b w:val="0"/>
          <w:szCs w:val="24"/>
        </w:rPr>
      </w:pPr>
      <w:r w:rsidRPr="00CC3B63">
        <w:rPr>
          <w:b w:val="0"/>
        </w:rPr>
        <w:t>3.</w:t>
      </w:r>
      <w:r w:rsidR="00B1292E" w:rsidRPr="00CC3B63">
        <w:rPr>
          <w:b w:val="0"/>
          <w:szCs w:val="24"/>
        </w:rPr>
        <w:t xml:space="preserve"> </w:t>
      </w:r>
      <w:r w:rsidR="00D71EC0">
        <w:rPr>
          <w:b w:val="0"/>
          <w:szCs w:val="24"/>
        </w:rPr>
        <w:t>Расчет к</w:t>
      </w:r>
      <w:r w:rsidR="00B1292E" w:rsidRPr="00CC3B63">
        <w:rPr>
          <w:b w:val="0"/>
          <w:szCs w:val="24"/>
        </w:rPr>
        <w:t>оэффициент</w:t>
      </w:r>
      <w:r w:rsidR="00D71EC0">
        <w:rPr>
          <w:b w:val="0"/>
          <w:szCs w:val="24"/>
        </w:rPr>
        <w:t>ов</w:t>
      </w:r>
      <w:r w:rsidR="008B0754">
        <w:rPr>
          <w:b w:val="0"/>
          <w:szCs w:val="24"/>
        </w:rPr>
        <w:t xml:space="preserve"> объема расходов</w:t>
      </w:r>
      <w:r w:rsidR="006C17F6" w:rsidRPr="00CC3B63">
        <w:rPr>
          <w:i/>
          <w:szCs w:val="24"/>
        </w:rPr>
        <w:t xml:space="preserve"> (</w:t>
      </w:r>
      <w:r w:rsidR="006C17F6" w:rsidRPr="00CC3B63">
        <w:rPr>
          <w:i/>
          <w:szCs w:val="24"/>
          <w:lang w:val="en-US"/>
        </w:rPr>
        <w:t>k</w:t>
      </w:r>
      <w:r w:rsidR="006C17F6" w:rsidRPr="00CC3B63">
        <w:rPr>
          <w:i/>
          <w:szCs w:val="24"/>
        </w:rPr>
        <w:t>ОР</w:t>
      </w:r>
      <w:r w:rsidR="006C17F6" w:rsidRPr="00CC3B63">
        <w:rPr>
          <w:i/>
          <w:szCs w:val="24"/>
          <w:lang w:val="en-US"/>
        </w:rPr>
        <w:t>i</w:t>
      </w:r>
      <w:r w:rsidR="006C17F6" w:rsidRPr="00CC3B63">
        <w:rPr>
          <w:b w:val="0"/>
          <w:szCs w:val="24"/>
        </w:rPr>
        <w:t>)</w:t>
      </w:r>
      <w:r w:rsidR="008B0754" w:rsidRPr="008B0754">
        <w:rPr>
          <w:b w:val="0"/>
          <w:szCs w:val="24"/>
        </w:rPr>
        <w:t xml:space="preserve"> </w:t>
      </w:r>
      <w:r w:rsidR="008B0754" w:rsidRPr="00CC3B63">
        <w:rPr>
          <w:b w:val="0"/>
          <w:szCs w:val="24"/>
        </w:rPr>
        <w:t>по поселениям</w:t>
      </w:r>
      <w:r w:rsidR="008B0754">
        <w:rPr>
          <w:b w:val="0"/>
          <w:szCs w:val="24"/>
        </w:rPr>
        <w:t>:</w:t>
      </w:r>
    </w:p>
    <w:p w:rsidR="00B1292E" w:rsidRPr="00CC3B63" w:rsidRDefault="000A630C" w:rsidP="00CC3B63">
      <w:pPr>
        <w:ind w:firstLine="709"/>
        <w:jc w:val="both"/>
      </w:pPr>
      <w:r w:rsidRPr="000A630C">
        <w:rPr>
          <w:i/>
          <w:szCs w:val="24"/>
        </w:rPr>
        <w:t>(kОРi)</w:t>
      </w:r>
      <w:r w:rsidR="008B0754">
        <w:rPr>
          <w:b w:val="0"/>
          <w:szCs w:val="24"/>
        </w:rPr>
        <w:t xml:space="preserve"> о</w:t>
      </w:r>
      <w:r w:rsidR="00D71EC0">
        <w:rPr>
          <w:b w:val="0"/>
          <w:szCs w:val="24"/>
        </w:rPr>
        <w:t>пределяется</w:t>
      </w:r>
      <w:r w:rsidR="00B1292E" w:rsidRPr="00CC3B63">
        <w:rPr>
          <w:b w:val="0"/>
          <w:szCs w:val="24"/>
        </w:rPr>
        <w:t xml:space="preserve"> как отноше</w:t>
      </w:r>
      <w:r w:rsidR="004139D9">
        <w:rPr>
          <w:b w:val="0"/>
          <w:szCs w:val="24"/>
        </w:rPr>
        <w:t>ние утвержденного объема расходов</w:t>
      </w:r>
      <w:r w:rsidR="00B1292E" w:rsidRPr="00CC3B63">
        <w:rPr>
          <w:b w:val="0"/>
          <w:szCs w:val="24"/>
        </w:rPr>
        <w:t xml:space="preserve"> поселения на первый год планового периода</w:t>
      </w:r>
      <w:r w:rsidR="00B07B9B" w:rsidRPr="00CC3B63">
        <w:rPr>
          <w:b w:val="0"/>
          <w:szCs w:val="24"/>
        </w:rPr>
        <w:t xml:space="preserve"> </w:t>
      </w:r>
      <w:r w:rsidR="00B1292E" w:rsidRPr="00CC3B63">
        <w:rPr>
          <w:b w:val="0"/>
          <w:szCs w:val="24"/>
        </w:rPr>
        <w:t>(на 202</w:t>
      </w:r>
      <w:r w:rsidR="00B07B9B" w:rsidRPr="00CC3B63">
        <w:rPr>
          <w:b w:val="0"/>
          <w:szCs w:val="24"/>
        </w:rPr>
        <w:t>6</w:t>
      </w:r>
      <w:r w:rsidR="00B1292E" w:rsidRPr="00CC3B63">
        <w:rPr>
          <w:b w:val="0"/>
          <w:szCs w:val="24"/>
        </w:rPr>
        <w:t xml:space="preserve"> год) по первоначальному решению о бюджете поселения на 20</w:t>
      </w:r>
      <w:r w:rsidR="005757E7" w:rsidRPr="00CC3B63">
        <w:rPr>
          <w:b w:val="0"/>
          <w:szCs w:val="24"/>
        </w:rPr>
        <w:t>2</w:t>
      </w:r>
      <w:r w:rsidR="00B07B9B" w:rsidRPr="00CC3B63">
        <w:rPr>
          <w:b w:val="0"/>
          <w:szCs w:val="24"/>
        </w:rPr>
        <w:t>5</w:t>
      </w:r>
      <w:r w:rsidR="00B1292E" w:rsidRPr="00CC3B63">
        <w:rPr>
          <w:b w:val="0"/>
          <w:szCs w:val="24"/>
        </w:rPr>
        <w:t xml:space="preserve"> год и плановый период 202</w:t>
      </w:r>
      <w:r w:rsidR="00B07B9B" w:rsidRPr="00CC3B63">
        <w:rPr>
          <w:b w:val="0"/>
          <w:szCs w:val="24"/>
        </w:rPr>
        <w:t>6</w:t>
      </w:r>
      <w:r w:rsidR="00B1292E" w:rsidRPr="00CC3B63">
        <w:rPr>
          <w:b w:val="0"/>
          <w:szCs w:val="24"/>
        </w:rPr>
        <w:t xml:space="preserve"> и 202</w:t>
      </w:r>
      <w:r w:rsidR="00B07B9B" w:rsidRPr="00CC3B63">
        <w:rPr>
          <w:b w:val="0"/>
          <w:szCs w:val="24"/>
        </w:rPr>
        <w:t>7</w:t>
      </w:r>
      <w:r w:rsidR="00CC3B63" w:rsidRPr="00CC3B63">
        <w:rPr>
          <w:b w:val="0"/>
          <w:szCs w:val="24"/>
        </w:rPr>
        <w:t xml:space="preserve"> годов к общей сумме утвержде</w:t>
      </w:r>
      <w:r w:rsidR="00B1292E" w:rsidRPr="00CC3B63">
        <w:rPr>
          <w:b w:val="0"/>
          <w:szCs w:val="24"/>
        </w:rPr>
        <w:t>нных расходов бюджетов поселений на первый год планового периода</w:t>
      </w:r>
      <w:r w:rsidR="0075408F" w:rsidRPr="00CC3B63">
        <w:rPr>
          <w:b w:val="0"/>
          <w:szCs w:val="24"/>
        </w:rPr>
        <w:t xml:space="preserve"> (на 202</w:t>
      </w:r>
      <w:r w:rsidR="00B07B9B" w:rsidRPr="00CC3B63">
        <w:rPr>
          <w:b w:val="0"/>
          <w:szCs w:val="24"/>
        </w:rPr>
        <w:t>6</w:t>
      </w:r>
      <w:r w:rsidR="0075408F" w:rsidRPr="00CC3B63">
        <w:rPr>
          <w:b w:val="0"/>
          <w:szCs w:val="24"/>
        </w:rPr>
        <w:t xml:space="preserve"> год)</w:t>
      </w:r>
      <w:r w:rsidR="00B1292E" w:rsidRPr="00CC3B63">
        <w:rPr>
          <w:b w:val="0"/>
          <w:szCs w:val="24"/>
        </w:rPr>
        <w:t xml:space="preserve"> по решениям о бюджете поселений на 20</w:t>
      </w:r>
      <w:r w:rsidR="005757E7" w:rsidRPr="00CC3B63">
        <w:rPr>
          <w:b w:val="0"/>
          <w:szCs w:val="24"/>
        </w:rPr>
        <w:t>2</w:t>
      </w:r>
      <w:r w:rsidR="00B07B9B" w:rsidRPr="00CC3B63">
        <w:rPr>
          <w:b w:val="0"/>
          <w:szCs w:val="24"/>
        </w:rPr>
        <w:t>5</w:t>
      </w:r>
      <w:r w:rsidR="00B1292E" w:rsidRPr="00CC3B63">
        <w:rPr>
          <w:b w:val="0"/>
          <w:szCs w:val="24"/>
        </w:rPr>
        <w:t xml:space="preserve"> год и плановый период 202</w:t>
      </w:r>
      <w:r w:rsidR="00B07B9B" w:rsidRPr="00CC3B63">
        <w:rPr>
          <w:b w:val="0"/>
          <w:szCs w:val="24"/>
        </w:rPr>
        <w:t>6</w:t>
      </w:r>
      <w:r w:rsidR="00B1292E" w:rsidRPr="00CC3B63">
        <w:rPr>
          <w:b w:val="0"/>
          <w:szCs w:val="24"/>
        </w:rPr>
        <w:t xml:space="preserve"> и 202</w:t>
      </w:r>
      <w:r w:rsidR="00B07B9B" w:rsidRPr="00CC3B63">
        <w:rPr>
          <w:b w:val="0"/>
          <w:szCs w:val="24"/>
        </w:rPr>
        <w:t>7</w:t>
      </w:r>
      <w:r w:rsidR="00B1292E" w:rsidRPr="00CC3B63">
        <w:rPr>
          <w:b w:val="0"/>
          <w:szCs w:val="24"/>
        </w:rPr>
        <w:t xml:space="preserve"> годов</w:t>
      </w:r>
      <w:r w:rsidR="00611B4A">
        <w:rPr>
          <w:b w:val="0"/>
          <w:szCs w:val="24"/>
        </w:rPr>
        <w:t xml:space="preserve"> (</w:t>
      </w:r>
      <w:r w:rsidR="00B1292E" w:rsidRPr="00CC3B63">
        <w:rPr>
          <w:b w:val="0"/>
          <w:szCs w:val="24"/>
        </w:rPr>
        <w:t>таблиц</w:t>
      </w:r>
      <w:r w:rsidR="00611B4A">
        <w:rPr>
          <w:b w:val="0"/>
          <w:szCs w:val="24"/>
        </w:rPr>
        <w:t>а 1).</w:t>
      </w:r>
      <w:r w:rsidR="00B1292E" w:rsidRPr="00CC3B63">
        <w:rPr>
          <w:b w:val="0"/>
          <w:szCs w:val="24"/>
        </w:rPr>
        <w:t xml:space="preserve"> </w:t>
      </w:r>
    </w:p>
    <w:p w:rsidR="00B1292E" w:rsidRPr="007C6C21" w:rsidRDefault="00B1292E" w:rsidP="00B1292E">
      <w:pPr>
        <w:pStyle w:val="a3"/>
        <w:ind w:left="1069"/>
        <w:jc w:val="right"/>
        <w:rPr>
          <w:b w:val="0"/>
        </w:rPr>
      </w:pPr>
      <w:r w:rsidRPr="007C6C21">
        <w:rPr>
          <w:b w:val="0"/>
        </w:rPr>
        <w:t>Таблица 1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2268"/>
        <w:gridCol w:w="1842"/>
        <w:gridCol w:w="1418"/>
      </w:tblGrid>
      <w:tr w:rsidR="00B1292E" w:rsidTr="00CC3B63">
        <w:tc>
          <w:tcPr>
            <w:tcW w:w="3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92E" w:rsidRPr="00CC3B63" w:rsidRDefault="00B1292E" w:rsidP="00951D11">
            <w:pPr>
              <w:ind w:left="-113" w:right="-43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CC3B63">
              <w:rPr>
                <w:b w:val="0"/>
                <w:color w:val="000000"/>
                <w:sz w:val="22"/>
                <w:szCs w:val="22"/>
              </w:rPr>
              <w:t>Наименование поселени</w:t>
            </w:r>
            <w:r w:rsidR="00951D11" w:rsidRPr="00CC3B63">
              <w:rPr>
                <w:b w:val="0"/>
                <w:color w:val="000000"/>
                <w:sz w:val="22"/>
                <w:szCs w:val="22"/>
              </w:rPr>
              <w:t>я</w:t>
            </w:r>
            <w:r w:rsidRPr="00CC3B63">
              <w:rPr>
                <w:b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292E" w:rsidRPr="00CC3B63" w:rsidRDefault="00B1292E" w:rsidP="00FD4CEF">
            <w:pPr>
              <w:ind w:left="-108" w:right="-108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CC3B63">
              <w:rPr>
                <w:b w:val="0"/>
                <w:color w:val="000000"/>
                <w:sz w:val="22"/>
                <w:szCs w:val="22"/>
              </w:rPr>
              <w:t>Дата и номер решен</w:t>
            </w:r>
            <w:r w:rsidR="005757E7" w:rsidRPr="00CC3B63">
              <w:rPr>
                <w:b w:val="0"/>
                <w:color w:val="000000"/>
                <w:sz w:val="22"/>
                <w:szCs w:val="22"/>
              </w:rPr>
              <w:t>ия по утверждению бюджета</w:t>
            </w:r>
            <w:r w:rsidR="00CC3B63" w:rsidRPr="00CC3B63">
              <w:rPr>
                <w:b w:val="0"/>
                <w:color w:val="000000"/>
                <w:sz w:val="22"/>
                <w:szCs w:val="22"/>
              </w:rPr>
              <w:t xml:space="preserve"> поселения</w:t>
            </w:r>
            <w:r w:rsidR="005757E7" w:rsidRPr="00CC3B63">
              <w:rPr>
                <w:b w:val="0"/>
                <w:color w:val="000000"/>
                <w:sz w:val="22"/>
                <w:szCs w:val="22"/>
              </w:rPr>
              <w:t xml:space="preserve"> на 202</w:t>
            </w:r>
            <w:r w:rsidR="00B07B9B" w:rsidRPr="00CC3B63">
              <w:rPr>
                <w:b w:val="0"/>
                <w:color w:val="000000"/>
                <w:sz w:val="22"/>
                <w:szCs w:val="22"/>
              </w:rPr>
              <w:t>5</w:t>
            </w:r>
            <w:r w:rsidRPr="00CC3B63">
              <w:rPr>
                <w:b w:val="0"/>
                <w:color w:val="000000"/>
                <w:sz w:val="22"/>
                <w:szCs w:val="22"/>
              </w:rPr>
              <w:t xml:space="preserve"> год и плановый период</w:t>
            </w:r>
          </w:p>
          <w:p w:rsidR="00B1292E" w:rsidRPr="00CC3B63" w:rsidRDefault="00B1292E" w:rsidP="00B07B9B">
            <w:pPr>
              <w:ind w:left="-108" w:right="-108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CC3B63">
              <w:rPr>
                <w:b w:val="0"/>
                <w:color w:val="000000"/>
                <w:sz w:val="22"/>
                <w:szCs w:val="22"/>
              </w:rPr>
              <w:t xml:space="preserve"> 202</w:t>
            </w:r>
            <w:r w:rsidR="00B07B9B" w:rsidRPr="00CC3B63">
              <w:rPr>
                <w:b w:val="0"/>
                <w:color w:val="000000"/>
                <w:sz w:val="22"/>
                <w:szCs w:val="22"/>
              </w:rPr>
              <w:t>6</w:t>
            </w:r>
            <w:r w:rsidRPr="00CC3B63">
              <w:rPr>
                <w:b w:val="0"/>
                <w:color w:val="000000"/>
                <w:sz w:val="22"/>
                <w:szCs w:val="22"/>
              </w:rPr>
              <w:t xml:space="preserve"> и 202</w:t>
            </w:r>
            <w:r w:rsidR="00B07B9B" w:rsidRPr="00CC3B63">
              <w:rPr>
                <w:b w:val="0"/>
                <w:color w:val="000000"/>
                <w:sz w:val="22"/>
                <w:szCs w:val="22"/>
              </w:rPr>
              <w:t>7</w:t>
            </w:r>
            <w:r w:rsidRPr="00CC3B63">
              <w:rPr>
                <w:b w:val="0"/>
                <w:color w:val="000000"/>
                <w:sz w:val="22"/>
                <w:szCs w:val="22"/>
              </w:rPr>
              <w:t xml:space="preserve"> годов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92E" w:rsidRPr="00CC3B63" w:rsidRDefault="00B1292E" w:rsidP="00D71EC0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CC3B63">
              <w:rPr>
                <w:b w:val="0"/>
                <w:color w:val="000000"/>
                <w:sz w:val="22"/>
                <w:szCs w:val="22"/>
              </w:rPr>
              <w:t>Объем утвержденных ра</w:t>
            </w:r>
            <w:r w:rsidR="00B07B9B" w:rsidRPr="00CC3B63">
              <w:rPr>
                <w:b w:val="0"/>
                <w:color w:val="000000"/>
                <w:sz w:val="22"/>
                <w:szCs w:val="22"/>
              </w:rPr>
              <w:t xml:space="preserve">сходов на </w:t>
            </w:r>
            <w:r w:rsidR="00CC3B63" w:rsidRPr="00CC3B63">
              <w:rPr>
                <w:b w:val="0"/>
                <w:color w:val="000000"/>
                <w:sz w:val="22"/>
                <w:szCs w:val="22"/>
              </w:rPr>
              <w:t xml:space="preserve">  </w:t>
            </w:r>
            <w:r w:rsidR="00B07B9B" w:rsidRPr="00CC3B63">
              <w:rPr>
                <w:b w:val="0"/>
                <w:color w:val="000000"/>
                <w:sz w:val="22"/>
                <w:szCs w:val="22"/>
              </w:rPr>
              <w:t>20</w:t>
            </w:r>
            <w:r w:rsidR="00CC3B63" w:rsidRPr="00CC3B63">
              <w:rPr>
                <w:b w:val="0"/>
                <w:color w:val="000000"/>
                <w:sz w:val="22"/>
                <w:szCs w:val="22"/>
              </w:rPr>
              <w:t>26</w:t>
            </w:r>
            <w:r w:rsidRPr="00CC3B63">
              <w:rPr>
                <w:b w:val="0"/>
                <w:color w:val="000000"/>
                <w:sz w:val="22"/>
                <w:szCs w:val="22"/>
              </w:rPr>
              <w:t xml:space="preserve"> год (рублей)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92E" w:rsidRPr="00CC3B63" w:rsidRDefault="00B1292E" w:rsidP="00CC3B63">
            <w:pPr>
              <w:ind w:left="-108" w:right="-108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CC3B63">
              <w:rPr>
                <w:b w:val="0"/>
                <w:color w:val="000000"/>
                <w:sz w:val="22"/>
                <w:szCs w:val="22"/>
              </w:rPr>
              <w:t>Коэффициен</w:t>
            </w:r>
            <w:r w:rsidR="00D71EC0">
              <w:rPr>
                <w:b w:val="0"/>
                <w:color w:val="000000"/>
                <w:sz w:val="22"/>
                <w:szCs w:val="22"/>
              </w:rPr>
              <w:t>-</w:t>
            </w:r>
            <w:r w:rsidRPr="00CC3B63">
              <w:rPr>
                <w:b w:val="0"/>
                <w:color w:val="000000"/>
                <w:sz w:val="22"/>
                <w:szCs w:val="22"/>
              </w:rPr>
              <w:t>т</w:t>
            </w:r>
            <w:r w:rsidR="00CC3B63" w:rsidRPr="00CC3B63">
              <w:rPr>
                <w:b w:val="0"/>
                <w:color w:val="000000"/>
                <w:sz w:val="22"/>
                <w:szCs w:val="22"/>
              </w:rPr>
              <w:t>ы</w:t>
            </w:r>
            <w:r w:rsidRPr="00CC3B63">
              <w:rPr>
                <w:b w:val="0"/>
                <w:color w:val="000000"/>
                <w:sz w:val="22"/>
                <w:szCs w:val="22"/>
              </w:rPr>
              <w:t xml:space="preserve"> объема расходов поселений</w:t>
            </w:r>
            <w:r w:rsidR="006C17F6" w:rsidRPr="00CC3B63">
              <w:rPr>
                <w:b w:val="0"/>
                <w:color w:val="000000"/>
                <w:sz w:val="22"/>
                <w:szCs w:val="22"/>
              </w:rPr>
              <w:t xml:space="preserve"> (</w:t>
            </w:r>
            <w:r w:rsidR="006C17F6" w:rsidRPr="00CC3B63">
              <w:rPr>
                <w:i/>
                <w:sz w:val="22"/>
                <w:szCs w:val="22"/>
                <w:lang w:val="en-US"/>
              </w:rPr>
              <w:t>k</w:t>
            </w:r>
            <w:r w:rsidR="006C17F6" w:rsidRPr="00CC3B63">
              <w:rPr>
                <w:i/>
                <w:sz w:val="22"/>
                <w:szCs w:val="22"/>
              </w:rPr>
              <w:t>ОР</w:t>
            </w:r>
            <w:r w:rsidR="006C17F6" w:rsidRPr="00CC3B63">
              <w:rPr>
                <w:i/>
                <w:sz w:val="22"/>
                <w:szCs w:val="22"/>
                <w:lang w:val="en-US"/>
              </w:rPr>
              <w:t>i</w:t>
            </w:r>
            <w:r w:rsidR="006C17F6" w:rsidRPr="00CC3B63">
              <w:rPr>
                <w:i/>
                <w:sz w:val="22"/>
                <w:szCs w:val="22"/>
              </w:rPr>
              <w:t>)</w:t>
            </w:r>
          </w:p>
        </w:tc>
      </w:tr>
      <w:tr w:rsidR="006C17F6" w:rsidTr="00CC3B63"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C17F6" w:rsidRPr="0037697A" w:rsidRDefault="006C17F6" w:rsidP="006C17F6">
            <w:pPr>
              <w:ind w:right="-108"/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городское поселение Белоярский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17F6" w:rsidRPr="006C17F6" w:rsidRDefault="006C17F6" w:rsidP="00D71EC0">
            <w:pPr>
              <w:ind w:left="-108" w:right="-108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6C17F6">
              <w:rPr>
                <w:b w:val="0"/>
                <w:color w:val="000000"/>
                <w:sz w:val="22"/>
                <w:szCs w:val="22"/>
              </w:rPr>
              <w:t>от 0</w:t>
            </w:r>
            <w:r w:rsidR="00D71EC0">
              <w:rPr>
                <w:b w:val="0"/>
                <w:color w:val="000000"/>
                <w:sz w:val="22"/>
                <w:szCs w:val="22"/>
              </w:rPr>
              <w:t>5</w:t>
            </w:r>
            <w:r w:rsidRPr="006C17F6">
              <w:rPr>
                <w:b w:val="0"/>
                <w:color w:val="000000"/>
                <w:sz w:val="22"/>
                <w:szCs w:val="22"/>
              </w:rPr>
              <w:t>.12.202</w:t>
            </w:r>
            <w:r w:rsidR="00D71EC0">
              <w:rPr>
                <w:b w:val="0"/>
                <w:color w:val="000000"/>
                <w:sz w:val="22"/>
                <w:szCs w:val="22"/>
              </w:rPr>
              <w:t>4</w:t>
            </w:r>
            <w:r w:rsidR="003A1D91">
              <w:rPr>
                <w:b w:val="0"/>
                <w:color w:val="000000"/>
                <w:sz w:val="22"/>
                <w:szCs w:val="22"/>
              </w:rPr>
              <w:t>г.</w:t>
            </w:r>
            <w:r w:rsidRPr="006C17F6">
              <w:rPr>
                <w:b w:val="0"/>
                <w:color w:val="000000"/>
                <w:sz w:val="22"/>
                <w:szCs w:val="22"/>
              </w:rPr>
              <w:t xml:space="preserve"> № </w:t>
            </w:r>
            <w:r w:rsidR="00D71EC0">
              <w:rPr>
                <w:b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17F6" w:rsidRPr="006C17F6" w:rsidRDefault="00D71EC0" w:rsidP="003A1D91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272 807 500,00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17F6" w:rsidRPr="00972004" w:rsidRDefault="00D71EC0" w:rsidP="003A1D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0,526</w:t>
            </w:r>
          </w:p>
        </w:tc>
      </w:tr>
      <w:tr w:rsidR="00B07B9B" w:rsidTr="00CC3B63"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B07B9B" w:rsidRPr="0037697A" w:rsidRDefault="00B07B9B" w:rsidP="00B07B9B">
            <w:pPr>
              <w:ind w:right="-108"/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Верхнеказымский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7B9B" w:rsidRPr="006C17F6" w:rsidRDefault="00B07B9B" w:rsidP="00D71EC0">
            <w:pPr>
              <w:ind w:left="-108" w:right="-108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6C17F6">
              <w:rPr>
                <w:b w:val="0"/>
                <w:color w:val="000000"/>
                <w:sz w:val="22"/>
                <w:szCs w:val="22"/>
              </w:rPr>
              <w:t xml:space="preserve">от </w:t>
            </w:r>
            <w:r>
              <w:rPr>
                <w:b w:val="0"/>
                <w:color w:val="000000"/>
                <w:sz w:val="22"/>
                <w:szCs w:val="22"/>
              </w:rPr>
              <w:t>12</w:t>
            </w:r>
            <w:r w:rsidRPr="006C17F6">
              <w:rPr>
                <w:b w:val="0"/>
                <w:color w:val="000000"/>
                <w:sz w:val="22"/>
                <w:szCs w:val="22"/>
              </w:rPr>
              <w:t>.12.202</w:t>
            </w:r>
            <w:r w:rsidR="00D71EC0">
              <w:rPr>
                <w:b w:val="0"/>
                <w:color w:val="000000"/>
                <w:sz w:val="22"/>
                <w:szCs w:val="22"/>
              </w:rPr>
              <w:t>4</w:t>
            </w:r>
            <w:r>
              <w:rPr>
                <w:b w:val="0"/>
                <w:color w:val="000000"/>
                <w:sz w:val="22"/>
                <w:szCs w:val="22"/>
              </w:rPr>
              <w:t>г.</w:t>
            </w:r>
            <w:r w:rsidRPr="006C17F6">
              <w:rPr>
                <w:b w:val="0"/>
                <w:color w:val="000000"/>
                <w:sz w:val="22"/>
                <w:szCs w:val="22"/>
              </w:rPr>
              <w:t xml:space="preserve"> № </w:t>
            </w:r>
            <w:r w:rsidR="00D71EC0">
              <w:rPr>
                <w:b w:val="0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B9B" w:rsidRPr="006C17F6" w:rsidRDefault="00D71EC0" w:rsidP="00B07B9B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38 082 300,00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B9B" w:rsidRPr="00972004" w:rsidRDefault="00B07B9B" w:rsidP="00D71EC0">
            <w:pPr>
              <w:jc w:val="center"/>
              <w:rPr>
                <w:color w:val="000000"/>
                <w:sz w:val="22"/>
                <w:szCs w:val="22"/>
              </w:rPr>
            </w:pPr>
            <w:r w:rsidRPr="00972004">
              <w:rPr>
                <w:color w:val="000000"/>
                <w:sz w:val="22"/>
                <w:szCs w:val="22"/>
              </w:rPr>
              <w:t>0,0</w:t>
            </w:r>
            <w:r w:rsidR="00D71EC0">
              <w:rPr>
                <w:color w:val="000000"/>
                <w:sz w:val="22"/>
                <w:szCs w:val="22"/>
              </w:rPr>
              <w:t>74</w:t>
            </w:r>
          </w:p>
        </w:tc>
      </w:tr>
      <w:tr w:rsidR="00B07B9B" w:rsidTr="00CC3B63"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B07B9B" w:rsidRPr="0037697A" w:rsidRDefault="00B07B9B" w:rsidP="00B07B9B">
            <w:pPr>
              <w:ind w:right="-108"/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Казым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7B9B" w:rsidRPr="006C17F6" w:rsidRDefault="00B07B9B" w:rsidP="00D71EC0">
            <w:pPr>
              <w:ind w:left="-108" w:right="-108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6C17F6">
              <w:rPr>
                <w:b w:val="0"/>
                <w:color w:val="000000"/>
                <w:sz w:val="22"/>
                <w:szCs w:val="22"/>
              </w:rPr>
              <w:t xml:space="preserve">от </w:t>
            </w:r>
            <w:r>
              <w:rPr>
                <w:b w:val="0"/>
                <w:color w:val="000000"/>
                <w:sz w:val="22"/>
                <w:szCs w:val="22"/>
              </w:rPr>
              <w:t>0</w:t>
            </w:r>
            <w:r w:rsidR="00D71EC0">
              <w:rPr>
                <w:b w:val="0"/>
                <w:color w:val="000000"/>
                <w:sz w:val="22"/>
                <w:szCs w:val="22"/>
              </w:rPr>
              <w:t>5</w:t>
            </w:r>
            <w:r w:rsidRPr="006C17F6">
              <w:rPr>
                <w:b w:val="0"/>
                <w:color w:val="000000"/>
                <w:sz w:val="22"/>
                <w:szCs w:val="22"/>
              </w:rPr>
              <w:t>.12.202</w:t>
            </w:r>
            <w:r w:rsidR="00D71EC0">
              <w:rPr>
                <w:b w:val="0"/>
                <w:color w:val="000000"/>
                <w:sz w:val="22"/>
                <w:szCs w:val="22"/>
              </w:rPr>
              <w:t>4</w:t>
            </w:r>
            <w:r>
              <w:rPr>
                <w:b w:val="0"/>
                <w:color w:val="000000"/>
                <w:sz w:val="22"/>
                <w:szCs w:val="22"/>
              </w:rPr>
              <w:t>г.</w:t>
            </w:r>
            <w:r w:rsidRPr="006C17F6">
              <w:rPr>
                <w:b w:val="0"/>
                <w:color w:val="000000"/>
                <w:sz w:val="22"/>
                <w:szCs w:val="22"/>
              </w:rPr>
              <w:t xml:space="preserve"> № </w:t>
            </w:r>
            <w:r>
              <w:rPr>
                <w:b w:val="0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B9B" w:rsidRPr="006C17F6" w:rsidRDefault="00D71EC0" w:rsidP="00B07B9B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58 097 100,00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B9B" w:rsidRPr="00972004" w:rsidRDefault="00B07B9B" w:rsidP="00D71EC0">
            <w:pPr>
              <w:jc w:val="center"/>
              <w:rPr>
                <w:color w:val="000000"/>
                <w:sz w:val="22"/>
                <w:szCs w:val="22"/>
              </w:rPr>
            </w:pPr>
            <w:r w:rsidRPr="00972004">
              <w:rPr>
                <w:color w:val="000000"/>
                <w:sz w:val="22"/>
                <w:szCs w:val="22"/>
              </w:rPr>
              <w:t>0,1</w:t>
            </w:r>
            <w:r w:rsidR="00D71EC0">
              <w:rPr>
                <w:color w:val="000000"/>
                <w:sz w:val="22"/>
                <w:szCs w:val="22"/>
              </w:rPr>
              <w:t>12</w:t>
            </w:r>
          </w:p>
        </w:tc>
      </w:tr>
      <w:tr w:rsidR="00CC3B63" w:rsidTr="00CC3B63"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C3B63" w:rsidRPr="0037697A" w:rsidRDefault="00CC3B63" w:rsidP="00CC3B63">
            <w:pPr>
              <w:ind w:right="-108"/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Лыхма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3B63" w:rsidRPr="006C17F6" w:rsidRDefault="00CC3B63" w:rsidP="00D71EC0">
            <w:pPr>
              <w:ind w:left="-108" w:right="-108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6C17F6">
              <w:rPr>
                <w:b w:val="0"/>
                <w:color w:val="000000"/>
                <w:sz w:val="22"/>
                <w:szCs w:val="22"/>
              </w:rPr>
              <w:t>от 0</w:t>
            </w:r>
            <w:r w:rsidR="00D71EC0">
              <w:rPr>
                <w:b w:val="0"/>
                <w:color w:val="000000"/>
                <w:sz w:val="22"/>
                <w:szCs w:val="22"/>
              </w:rPr>
              <w:t>9</w:t>
            </w:r>
            <w:r w:rsidRPr="006C17F6">
              <w:rPr>
                <w:b w:val="0"/>
                <w:color w:val="000000"/>
                <w:sz w:val="22"/>
                <w:szCs w:val="22"/>
              </w:rPr>
              <w:t>.12.202</w:t>
            </w:r>
            <w:r w:rsidR="00D71EC0">
              <w:rPr>
                <w:b w:val="0"/>
                <w:color w:val="000000"/>
                <w:sz w:val="22"/>
                <w:szCs w:val="22"/>
              </w:rPr>
              <w:t>4</w:t>
            </w:r>
            <w:r>
              <w:rPr>
                <w:b w:val="0"/>
                <w:color w:val="000000"/>
                <w:sz w:val="22"/>
                <w:szCs w:val="22"/>
              </w:rPr>
              <w:t>г.</w:t>
            </w:r>
            <w:r w:rsidRPr="006C17F6">
              <w:rPr>
                <w:b w:val="0"/>
                <w:color w:val="000000"/>
                <w:sz w:val="22"/>
                <w:szCs w:val="22"/>
              </w:rPr>
              <w:t xml:space="preserve"> № 4</w:t>
            </w:r>
            <w:r w:rsidR="00D71EC0">
              <w:rPr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63" w:rsidRPr="006C17F6" w:rsidRDefault="00CC3B63" w:rsidP="00D71EC0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33</w:t>
            </w:r>
            <w:r w:rsidR="00D71EC0">
              <w:rPr>
                <w:b w:val="0"/>
                <w:color w:val="000000"/>
                <w:sz w:val="22"/>
                <w:szCs w:val="22"/>
              </w:rPr>
              <w:t> 225 000,00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63" w:rsidRPr="00972004" w:rsidRDefault="00CC3B63" w:rsidP="00D71EC0">
            <w:pPr>
              <w:jc w:val="center"/>
              <w:rPr>
                <w:color w:val="000000"/>
                <w:sz w:val="22"/>
                <w:szCs w:val="22"/>
              </w:rPr>
            </w:pPr>
            <w:r w:rsidRPr="00972004">
              <w:rPr>
                <w:color w:val="000000"/>
                <w:sz w:val="22"/>
                <w:szCs w:val="22"/>
              </w:rPr>
              <w:t>0,0</w:t>
            </w:r>
            <w:r w:rsidR="00D71EC0">
              <w:rPr>
                <w:color w:val="000000"/>
                <w:sz w:val="22"/>
                <w:szCs w:val="22"/>
              </w:rPr>
              <w:t>64</w:t>
            </w:r>
          </w:p>
        </w:tc>
      </w:tr>
      <w:tr w:rsidR="00CC3B63" w:rsidTr="00CC3B63"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C3B63" w:rsidRPr="0037697A" w:rsidRDefault="00CC3B63" w:rsidP="00CC3B63">
            <w:pPr>
              <w:ind w:right="-108"/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 xml:space="preserve">сельское поселение Полноват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3B63" w:rsidRPr="006C17F6" w:rsidRDefault="00CC3B63" w:rsidP="00D71EC0">
            <w:pPr>
              <w:ind w:left="-108" w:right="-108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6C17F6">
              <w:rPr>
                <w:b w:val="0"/>
                <w:color w:val="000000"/>
                <w:sz w:val="22"/>
                <w:szCs w:val="22"/>
              </w:rPr>
              <w:t xml:space="preserve">от </w:t>
            </w:r>
            <w:r w:rsidR="00D71EC0">
              <w:rPr>
                <w:b w:val="0"/>
                <w:color w:val="000000"/>
                <w:sz w:val="22"/>
                <w:szCs w:val="22"/>
              </w:rPr>
              <w:t>13</w:t>
            </w:r>
            <w:r w:rsidRPr="006C17F6">
              <w:rPr>
                <w:b w:val="0"/>
                <w:color w:val="000000"/>
                <w:sz w:val="22"/>
                <w:szCs w:val="22"/>
              </w:rPr>
              <w:t>.12.202</w:t>
            </w:r>
            <w:r w:rsidR="00D71EC0">
              <w:rPr>
                <w:b w:val="0"/>
                <w:color w:val="000000"/>
                <w:sz w:val="22"/>
                <w:szCs w:val="22"/>
              </w:rPr>
              <w:t>4</w:t>
            </w:r>
            <w:r>
              <w:rPr>
                <w:b w:val="0"/>
                <w:color w:val="000000"/>
                <w:sz w:val="22"/>
                <w:szCs w:val="22"/>
              </w:rPr>
              <w:t xml:space="preserve">г. № </w:t>
            </w:r>
            <w:r w:rsidR="00D71EC0">
              <w:rPr>
                <w:b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63" w:rsidRPr="006C17F6" w:rsidRDefault="00D71EC0" w:rsidP="00CC3B63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50 988 100,00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63" w:rsidRPr="00972004" w:rsidRDefault="00D71EC0" w:rsidP="00CC3B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0,098</w:t>
            </w:r>
          </w:p>
        </w:tc>
      </w:tr>
      <w:tr w:rsidR="00CC3B63" w:rsidTr="00CC3B63">
        <w:tc>
          <w:tcPr>
            <w:tcW w:w="382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C3B63" w:rsidRPr="0037697A" w:rsidRDefault="00CC3B63" w:rsidP="00CC3B63">
            <w:pPr>
              <w:ind w:right="-108"/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Сорум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3B63" w:rsidRPr="006C17F6" w:rsidRDefault="00D71EC0" w:rsidP="00D71EC0">
            <w:pPr>
              <w:ind w:left="-108" w:right="-108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от 09</w:t>
            </w:r>
            <w:r w:rsidR="00CC3B63" w:rsidRPr="006C17F6">
              <w:rPr>
                <w:b w:val="0"/>
                <w:color w:val="000000"/>
                <w:sz w:val="22"/>
                <w:szCs w:val="22"/>
              </w:rPr>
              <w:t>.12.202</w:t>
            </w:r>
            <w:r>
              <w:rPr>
                <w:b w:val="0"/>
                <w:color w:val="000000"/>
                <w:sz w:val="22"/>
                <w:szCs w:val="22"/>
              </w:rPr>
              <w:t>4</w:t>
            </w:r>
            <w:r w:rsidR="00CC3B63">
              <w:rPr>
                <w:b w:val="0"/>
                <w:color w:val="000000"/>
                <w:sz w:val="22"/>
                <w:szCs w:val="22"/>
              </w:rPr>
              <w:t>г.</w:t>
            </w:r>
            <w:r w:rsidR="00CC3B63" w:rsidRPr="006C17F6">
              <w:rPr>
                <w:b w:val="0"/>
                <w:color w:val="000000"/>
                <w:sz w:val="22"/>
                <w:szCs w:val="22"/>
              </w:rPr>
              <w:t xml:space="preserve"> № </w:t>
            </w:r>
            <w:r>
              <w:rPr>
                <w:b w:val="0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63" w:rsidRPr="006C17F6" w:rsidRDefault="00D71EC0" w:rsidP="00CC3B63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33 617 000,00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63" w:rsidRPr="00972004" w:rsidRDefault="00CC3B63" w:rsidP="00D71EC0">
            <w:pPr>
              <w:jc w:val="center"/>
              <w:rPr>
                <w:color w:val="000000"/>
                <w:sz w:val="22"/>
                <w:szCs w:val="22"/>
              </w:rPr>
            </w:pPr>
            <w:r w:rsidRPr="00972004">
              <w:rPr>
                <w:color w:val="000000"/>
                <w:sz w:val="22"/>
                <w:szCs w:val="22"/>
              </w:rPr>
              <w:t>0,0</w:t>
            </w:r>
            <w:r w:rsidR="00D71EC0">
              <w:rPr>
                <w:color w:val="000000"/>
                <w:sz w:val="22"/>
                <w:szCs w:val="22"/>
              </w:rPr>
              <w:t>65</w:t>
            </w:r>
          </w:p>
        </w:tc>
      </w:tr>
      <w:tr w:rsidR="00CC3B63" w:rsidTr="00227C98"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C3B63" w:rsidRPr="0037697A" w:rsidRDefault="00CC3B63" w:rsidP="00CC3B63">
            <w:pPr>
              <w:ind w:right="-108"/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Сосновка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3B63" w:rsidRPr="006C17F6" w:rsidRDefault="00CC3B63" w:rsidP="00D71EC0">
            <w:pPr>
              <w:ind w:left="-108" w:right="-108"/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от 1</w:t>
            </w:r>
            <w:r w:rsidR="00D71EC0">
              <w:rPr>
                <w:b w:val="0"/>
                <w:color w:val="000000"/>
                <w:sz w:val="22"/>
                <w:szCs w:val="22"/>
              </w:rPr>
              <w:t>0</w:t>
            </w:r>
            <w:r w:rsidRPr="006C17F6">
              <w:rPr>
                <w:b w:val="0"/>
                <w:color w:val="000000"/>
                <w:sz w:val="22"/>
                <w:szCs w:val="22"/>
              </w:rPr>
              <w:t>.12.202</w:t>
            </w:r>
            <w:r w:rsidR="00D71EC0">
              <w:rPr>
                <w:b w:val="0"/>
                <w:color w:val="000000"/>
                <w:sz w:val="22"/>
                <w:szCs w:val="22"/>
              </w:rPr>
              <w:t>4</w:t>
            </w:r>
            <w:r>
              <w:rPr>
                <w:b w:val="0"/>
                <w:color w:val="000000"/>
                <w:sz w:val="22"/>
                <w:szCs w:val="22"/>
              </w:rPr>
              <w:t>г.</w:t>
            </w:r>
            <w:r w:rsidRPr="006C17F6">
              <w:rPr>
                <w:b w:val="0"/>
                <w:color w:val="000000"/>
                <w:sz w:val="22"/>
                <w:szCs w:val="22"/>
              </w:rPr>
              <w:t xml:space="preserve"> № 4</w:t>
            </w:r>
            <w:r>
              <w:rPr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63" w:rsidRPr="006C17F6" w:rsidRDefault="00D71EC0" w:rsidP="00CC3B63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31 735 900,00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63" w:rsidRPr="00972004" w:rsidRDefault="00D71EC0" w:rsidP="00CC3B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0,061</w:t>
            </w:r>
          </w:p>
        </w:tc>
      </w:tr>
      <w:tr w:rsidR="00CC3B63" w:rsidTr="00227C98"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C3B63" w:rsidRPr="0037697A" w:rsidRDefault="00CC3B63" w:rsidP="00CC3B63">
            <w:pPr>
              <w:ind w:right="-108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3B63" w:rsidRPr="00D71EC0" w:rsidRDefault="00D71EC0" w:rsidP="00CC3B63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D71EC0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63" w:rsidRPr="00D71EC0" w:rsidRDefault="00D71EC0" w:rsidP="00CC3B63">
            <w:pPr>
              <w:jc w:val="center"/>
              <w:rPr>
                <w:color w:val="000000"/>
                <w:sz w:val="22"/>
                <w:szCs w:val="22"/>
              </w:rPr>
            </w:pPr>
            <w:r w:rsidRPr="00D71EC0">
              <w:rPr>
                <w:color w:val="000000"/>
                <w:sz w:val="22"/>
                <w:szCs w:val="22"/>
              </w:rPr>
              <w:t>518 552 900,00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63" w:rsidRPr="00972004" w:rsidRDefault="00D71EC0" w:rsidP="00CC3B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1,000</w:t>
            </w:r>
          </w:p>
        </w:tc>
      </w:tr>
    </w:tbl>
    <w:p w:rsidR="00B1292E" w:rsidRDefault="00B1292E" w:rsidP="00B1292E">
      <w:pPr>
        <w:pStyle w:val="a3"/>
        <w:ind w:left="0"/>
        <w:jc w:val="both"/>
        <w:rPr>
          <w:b w:val="0"/>
        </w:rPr>
      </w:pPr>
      <w:r w:rsidRPr="00BD560F">
        <w:rPr>
          <w:b w:val="0"/>
        </w:rPr>
        <w:tab/>
      </w:r>
      <w:r>
        <w:rPr>
          <w:b w:val="0"/>
        </w:rPr>
        <w:t>4</w:t>
      </w:r>
      <w:r w:rsidRPr="00BD560F">
        <w:rPr>
          <w:b w:val="0"/>
        </w:rPr>
        <w:t>.</w:t>
      </w:r>
      <w:r>
        <w:rPr>
          <w:b w:val="0"/>
        </w:rPr>
        <w:t xml:space="preserve"> </w:t>
      </w:r>
      <w:r w:rsidRPr="00611B4A">
        <w:rPr>
          <w:b w:val="0"/>
        </w:rPr>
        <w:t>Расчет поправочн</w:t>
      </w:r>
      <w:r w:rsidR="00767E08" w:rsidRPr="00611B4A">
        <w:rPr>
          <w:b w:val="0"/>
        </w:rPr>
        <w:t>ых</w:t>
      </w:r>
      <w:r w:rsidRPr="00611B4A">
        <w:rPr>
          <w:b w:val="0"/>
        </w:rPr>
        <w:t xml:space="preserve"> коэффициент</w:t>
      </w:r>
      <w:r w:rsidR="00767E08" w:rsidRPr="00611B4A">
        <w:rPr>
          <w:b w:val="0"/>
        </w:rPr>
        <w:t>ов</w:t>
      </w:r>
      <w:r w:rsidRPr="00611B4A">
        <w:rPr>
          <w:b w:val="0"/>
        </w:rPr>
        <w:t xml:space="preserve"> по поселениям </w:t>
      </w:r>
      <w:r w:rsidR="006C17F6" w:rsidRPr="00611B4A">
        <w:rPr>
          <w:b w:val="0"/>
        </w:rPr>
        <w:t>(</w:t>
      </w:r>
      <w:r w:rsidR="006C17F6" w:rsidRPr="00611B4A">
        <w:rPr>
          <w:i/>
          <w:szCs w:val="24"/>
          <w:lang w:val="en-US"/>
        </w:rPr>
        <w:t>k</w:t>
      </w:r>
      <w:r w:rsidR="006C17F6" w:rsidRPr="00611B4A">
        <w:rPr>
          <w:i/>
          <w:szCs w:val="24"/>
        </w:rPr>
        <w:t>П</w:t>
      </w:r>
      <w:r w:rsidR="006C17F6" w:rsidRPr="00611B4A">
        <w:rPr>
          <w:i/>
          <w:szCs w:val="24"/>
          <w:lang w:val="en-US"/>
        </w:rPr>
        <w:t>i</w:t>
      </w:r>
      <w:r w:rsidR="006C17F6" w:rsidRPr="00611B4A">
        <w:rPr>
          <w:i/>
          <w:szCs w:val="24"/>
        </w:rPr>
        <w:t>)</w:t>
      </w:r>
      <w:r w:rsidR="006C17F6">
        <w:rPr>
          <w:i/>
          <w:szCs w:val="24"/>
        </w:rPr>
        <w:t xml:space="preserve"> </w:t>
      </w:r>
      <w:r w:rsidRPr="00BD560F">
        <w:rPr>
          <w:b w:val="0"/>
        </w:rPr>
        <w:t xml:space="preserve">в соответствии с уровнем их расчетной бюджетной обеспеченности (таблица </w:t>
      </w:r>
      <w:r>
        <w:rPr>
          <w:b w:val="0"/>
        </w:rPr>
        <w:t>2</w:t>
      </w:r>
      <w:r w:rsidRPr="00BD560F">
        <w:rPr>
          <w:b w:val="0"/>
        </w:rPr>
        <w:t>)</w:t>
      </w:r>
      <w:r w:rsidR="00611B4A">
        <w:rPr>
          <w:b w:val="0"/>
        </w:rPr>
        <w:t>.</w:t>
      </w:r>
      <w:r>
        <w:rPr>
          <w:b w:val="0"/>
        </w:rPr>
        <w:t xml:space="preserve">   </w:t>
      </w:r>
    </w:p>
    <w:p w:rsidR="00B1292E" w:rsidRPr="00BD560F" w:rsidRDefault="00B1292E" w:rsidP="00B1292E">
      <w:pPr>
        <w:pStyle w:val="a3"/>
        <w:ind w:left="0"/>
        <w:jc w:val="right"/>
        <w:rPr>
          <w:b w:val="0"/>
        </w:rPr>
      </w:pPr>
      <w:r>
        <w:rPr>
          <w:b w:val="0"/>
        </w:rPr>
        <w:lastRenderedPageBreak/>
        <w:t xml:space="preserve">                                                                                    Таблица 2</w:t>
      </w:r>
      <w:r w:rsidRPr="00BD560F">
        <w:rPr>
          <w:b w:val="0"/>
        </w:rPr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114"/>
        <w:gridCol w:w="1714"/>
        <w:gridCol w:w="1553"/>
      </w:tblGrid>
      <w:tr w:rsidR="00B1292E" w:rsidTr="00611B4A">
        <w:tc>
          <w:tcPr>
            <w:tcW w:w="3969" w:type="dxa"/>
            <w:shd w:val="clear" w:color="auto" w:fill="auto"/>
            <w:vAlign w:val="center"/>
          </w:tcPr>
          <w:p w:rsidR="00B1292E" w:rsidRPr="00F61C6B" w:rsidRDefault="00B1292E" w:rsidP="00951D11">
            <w:pPr>
              <w:tabs>
                <w:tab w:val="right" w:pos="9355"/>
              </w:tabs>
              <w:jc w:val="center"/>
              <w:rPr>
                <w:b w:val="0"/>
                <w:sz w:val="22"/>
                <w:szCs w:val="22"/>
              </w:rPr>
            </w:pPr>
            <w:r w:rsidRPr="00F61C6B">
              <w:rPr>
                <w:b w:val="0"/>
                <w:color w:val="000000"/>
                <w:sz w:val="22"/>
                <w:szCs w:val="22"/>
              </w:rPr>
              <w:t>Наименование поселени</w:t>
            </w:r>
            <w:r w:rsidR="00951D11" w:rsidRPr="00F61C6B">
              <w:rPr>
                <w:b w:val="0"/>
                <w:color w:val="000000"/>
                <w:sz w:val="22"/>
                <w:szCs w:val="22"/>
              </w:rPr>
              <w:t>я</w:t>
            </w:r>
            <w:r w:rsidRPr="00F61C6B">
              <w:rPr>
                <w:b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14" w:type="dxa"/>
            <w:shd w:val="clear" w:color="auto" w:fill="auto"/>
          </w:tcPr>
          <w:p w:rsidR="00B1292E" w:rsidRPr="0037697A" w:rsidRDefault="00B1292E" w:rsidP="001C1935">
            <w:pPr>
              <w:pStyle w:val="a3"/>
              <w:tabs>
                <w:tab w:val="left" w:pos="720"/>
              </w:tabs>
              <w:ind w:left="-12" w:right="-33"/>
              <w:jc w:val="center"/>
              <w:rPr>
                <w:b w:val="0"/>
                <w:sz w:val="20"/>
              </w:rPr>
            </w:pPr>
            <w:r w:rsidRPr="00F61C6B">
              <w:rPr>
                <w:b w:val="0"/>
                <w:sz w:val="22"/>
                <w:szCs w:val="22"/>
              </w:rPr>
              <w:t>Уровень расчетной бюджетной обеспеченности на 202</w:t>
            </w:r>
            <w:r w:rsidR="00611B4A">
              <w:rPr>
                <w:b w:val="0"/>
                <w:sz w:val="22"/>
                <w:szCs w:val="22"/>
              </w:rPr>
              <w:t>6</w:t>
            </w:r>
            <w:r w:rsidRPr="00F61C6B">
              <w:rPr>
                <w:b w:val="0"/>
                <w:sz w:val="22"/>
                <w:szCs w:val="22"/>
              </w:rPr>
              <w:t xml:space="preserve"> год</w:t>
            </w:r>
            <w:r w:rsidRPr="0037697A">
              <w:rPr>
                <w:b w:val="0"/>
                <w:sz w:val="20"/>
              </w:rPr>
              <w:t xml:space="preserve"> </w:t>
            </w:r>
            <w:r w:rsidR="00494E0C">
              <w:rPr>
                <w:b w:val="0"/>
                <w:sz w:val="20"/>
              </w:rPr>
              <w:t>(</w:t>
            </w:r>
            <w:r w:rsidRPr="0037697A">
              <w:rPr>
                <w:b w:val="0"/>
                <w:sz w:val="20"/>
              </w:rPr>
              <w:t xml:space="preserve">установлен в качестве </w:t>
            </w:r>
            <w:r w:rsidR="00494E0C">
              <w:rPr>
                <w:b w:val="0"/>
                <w:sz w:val="20"/>
              </w:rPr>
              <w:t xml:space="preserve">критерия </w:t>
            </w:r>
            <w:r w:rsidRPr="00F61C6B">
              <w:rPr>
                <w:sz w:val="20"/>
              </w:rPr>
              <w:t>(БОкр)</w:t>
            </w:r>
            <w:r w:rsidRPr="0037697A">
              <w:rPr>
                <w:b w:val="0"/>
                <w:sz w:val="20"/>
              </w:rPr>
              <w:t xml:space="preserve"> при формировании бюджет</w:t>
            </w:r>
            <w:r w:rsidR="00611B4A">
              <w:rPr>
                <w:b w:val="0"/>
                <w:sz w:val="20"/>
              </w:rPr>
              <w:t>ов поселений</w:t>
            </w:r>
            <w:r w:rsidRPr="0037697A">
              <w:rPr>
                <w:b w:val="0"/>
                <w:sz w:val="20"/>
              </w:rPr>
              <w:t xml:space="preserve"> </w:t>
            </w:r>
            <w:r w:rsidR="00611B4A">
              <w:rPr>
                <w:b w:val="0"/>
                <w:sz w:val="20"/>
              </w:rPr>
              <w:t xml:space="preserve">на </w:t>
            </w:r>
            <w:r w:rsidRPr="0037697A">
              <w:rPr>
                <w:b w:val="0"/>
                <w:sz w:val="20"/>
              </w:rPr>
              <w:t>20</w:t>
            </w:r>
            <w:r w:rsidR="008B3417">
              <w:rPr>
                <w:b w:val="0"/>
                <w:sz w:val="20"/>
              </w:rPr>
              <w:t>2</w:t>
            </w:r>
            <w:r w:rsidR="00611B4A">
              <w:rPr>
                <w:b w:val="0"/>
                <w:sz w:val="20"/>
              </w:rPr>
              <w:t>5</w:t>
            </w:r>
            <w:r w:rsidRPr="0037697A">
              <w:rPr>
                <w:b w:val="0"/>
                <w:sz w:val="20"/>
              </w:rPr>
              <w:t xml:space="preserve"> год и плановый период 202</w:t>
            </w:r>
            <w:r w:rsidR="00611B4A">
              <w:rPr>
                <w:b w:val="0"/>
                <w:sz w:val="20"/>
              </w:rPr>
              <w:t>6</w:t>
            </w:r>
            <w:r w:rsidRPr="0037697A">
              <w:rPr>
                <w:b w:val="0"/>
                <w:sz w:val="20"/>
              </w:rPr>
              <w:t xml:space="preserve"> и 202</w:t>
            </w:r>
            <w:r w:rsidR="00611B4A">
              <w:rPr>
                <w:b w:val="0"/>
                <w:sz w:val="20"/>
              </w:rPr>
              <w:t>7</w:t>
            </w:r>
            <w:r w:rsidRPr="0037697A">
              <w:rPr>
                <w:b w:val="0"/>
                <w:sz w:val="20"/>
              </w:rPr>
              <w:t xml:space="preserve"> годов</w:t>
            </w:r>
            <w:r w:rsidR="00495DEA">
              <w:rPr>
                <w:b w:val="0"/>
                <w:sz w:val="20"/>
              </w:rPr>
              <w:t xml:space="preserve"> </w:t>
            </w:r>
            <w:r w:rsidR="00494E0C">
              <w:rPr>
                <w:b w:val="0"/>
                <w:sz w:val="20"/>
              </w:rPr>
              <w:t>)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92E" w:rsidRPr="00F61C6B" w:rsidRDefault="00B1292E" w:rsidP="00611B4A">
            <w:pPr>
              <w:jc w:val="center"/>
              <w:rPr>
                <w:b w:val="0"/>
                <w:sz w:val="22"/>
                <w:szCs w:val="22"/>
              </w:rPr>
            </w:pPr>
            <w:r w:rsidRPr="00F61C6B">
              <w:rPr>
                <w:b w:val="0"/>
                <w:sz w:val="22"/>
                <w:szCs w:val="22"/>
              </w:rPr>
              <w:t xml:space="preserve">Уровень расчетной бюджетной обеспеченности   поселений на </w:t>
            </w:r>
            <w:r w:rsidR="00F61C6B">
              <w:rPr>
                <w:b w:val="0"/>
                <w:sz w:val="22"/>
                <w:szCs w:val="22"/>
              </w:rPr>
              <w:t xml:space="preserve">     </w:t>
            </w:r>
            <w:r w:rsidRPr="00F61C6B">
              <w:rPr>
                <w:b w:val="0"/>
                <w:sz w:val="22"/>
                <w:szCs w:val="22"/>
              </w:rPr>
              <w:t>202</w:t>
            </w:r>
            <w:r w:rsidR="00611B4A">
              <w:rPr>
                <w:b w:val="0"/>
                <w:sz w:val="22"/>
                <w:szCs w:val="22"/>
              </w:rPr>
              <w:t>6</w:t>
            </w:r>
            <w:r w:rsidRPr="00F61C6B">
              <w:rPr>
                <w:b w:val="0"/>
                <w:sz w:val="22"/>
                <w:szCs w:val="22"/>
              </w:rPr>
              <w:t xml:space="preserve"> год                   </w:t>
            </w:r>
            <w:r w:rsidRPr="00F61C6B">
              <w:rPr>
                <w:sz w:val="22"/>
                <w:szCs w:val="22"/>
              </w:rPr>
              <w:t>(БО</w:t>
            </w:r>
            <w:r w:rsidRPr="00F61C6B">
              <w:rPr>
                <w:sz w:val="22"/>
                <w:szCs w:val="22"/>
                <w:lang w:val="en-US"/>
              </w:rPr>
              <w:t>i</w:t>
            </w:r>
            <w:r w:rsidRPr="00F61C6B">
              <w:rPr>
                <w:sz w:val="22"/>
                <w:szCs w:val="22"/>
              </w:rPr>
              <w:t>)</w:t>
            </w:r>
            <w:r w:rsidRPr="00F61C6B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92E" w:rsidRPr="0037697A" w:rsidRDefault="00B1292E" w:rsidP="00FD4CEF">
            <w:pPr>
              <w:pStyle w:val="a3"/>
              <w:tabs>
                <w:tab w:val="left" w:pos="720"/>
              </w:tabs>
              <w:ind w:left="0"/>
              <w:jc w:val="center"/>
              <w:rPr>
                <w:b w:val="0"/>
                <w:sz w:val="22"/>
                <w:szCs w:val="22"/>
              </w:rPr>
            </w:pPr>
            <w:r w:rsidRPr="0037697A">
              <w:rPr>
                <w:b w:val="0"/>
                <w:sz w:val="22"/>
                <w:szCs w:val="22"/>
              </w:rPr>
              <w:t>Поправочный коэффициент (</w:t>
            </w:r>
            <w:r w:rsidRPr="0037697A">
              <w:rPr>
                <w:i/>
                <w:szCs w:val="24"/>
                <w:lang w:val="en-US"/>
              </w:rPr>
              <w:t>k</w:t>
            </w:r>
            <w:r w:rsidRPr="0037697A">
              <w:rPr>
                <w:i/>
                <w:szCs w:val="24"/>
              </w:rPr>
              <w:t>П</w:t>
            </w:r>
            <w:r w:rsidRPr="0037697A">
              <w:rPr>
                <w:i/>
                <w:szCs w:val="24"/>
                <w:lang w:val="en-US"/>
              </w:rPr>
              <w:t>i</w:t>
            </w:r>
            <w:r w:rsidRPr="0037697A">
              <w:rPr>
                <w:i/>
                <w:szCs w:val="24"/>
              </w:rPr>
              <w:t>)</w:t>
            </w:r>
          </w:p>
          <w:p w:rsidR="00E0495A" w:rsidRDefault="00B1292E" w:rsidP="00FD4CEF">
            <w:pPr>
              <w:jc w:val="center"/>
              <w:rPr>
                <w:b w:val="0"/>
                <w:sz w:val="22"/>
                <w:szCs w:val="22"/>
              </w:rPr>
            </w:pPr>
            <w:r w:rsidRPr="0037697A">
              <w:rPr>
                <w:b w:val="0"/>
                <w:sz w:val="22"/>
                <w:szCs w:val="22"/>
              </w:rPr>
              <w:t>(</w:t>
            </w:r>
            <w:r w:rsidRPr="00E0495A">
              <w:rPr>
                <w:i/>
                <w:sz w:val="22"/>
                <w:szCs w:val="22"/>
              </w:rPr>
              <w:t>БО</w:t>
            </w:r>
            <w:r w:rsidRPr="00E0495A">
              <w:rPr>
                <w:i/>
                <w:sz w:val="22"/>
                <w:szCs w:val="22"/>
                <w:lang w:val="en-US"/>
              </w:rPr>
              <w:t>i</w:t>
            </w:r>
            <w:r w:rsidRPr="00E0495A">
              <w:rPr>
                <w:i/>
                <w:sz w:val="22"/>
                <w:szCs w:val="22"/>
              </w:rPr>
              <w:t>/БОкр</w:t>
            </w:r>
            <w:r w:rsidRPr="0037697A">
              <w:rPr>
                <w:b w:val="0"/>
                <w:sz w:val="22"/>
                <w:szCs w:val="22"/>
              </w:rPr>
              <w:t>)</w:t>
            </w:r>
            <w:r w:rsidR="00E0495A">
              <w:rPr>
                <w:b w:val="0"/>
                <w:sz w:val="22"/>
                <w:szCs w:val="22"/>
              </w:rPr>
              <w:t xml:space="preserve">, </w:t>
            </w:r>
          </w:p>
          <w:p w:rsidR="00E0495A" w:rsidRDefault="00E0495A" w:rsidP="00E0495A">
            <w:pPr>
              <w:rPr>
                <w:sz w:val="22"/>
                <w:szCs w:val="22"/>
              </w:rPr>
            </w:pPr>
          </w:p>
          <w:p w:rsidR="00B1292E" w:rsidRPr="00E0495A" w:rsidRDefault="00E0495A" w:rsidP="00E0495A">
            <w:pPr>
              <w:rPr>
                <w:sz w:val="22"/>
                <w:szCs w:val="22"/>
              </w:rPr>
            </w:pPr>
            <w:r w:rsidRPr="00E0495A">
              <w:rPr>
                <w:sz w:val="22"/>
                <w:szCs w:val="22"/>
              </w:rPr>
              <w:t>(если kПi&gt;1, то kПi=1)</w:t>
            </w:r>
          </w:p>
        </w:tc>
      </w:tr>
      <w:tr w:rsidR="005A4FD3" w:rsidTr="00611B4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FD3" w:rsidRPr="0037697A" w:rsidRDefault="005A4FD3" w:rsidP="008B3417">
            <w:pPr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городское поселение Белоярский</w:t>
            </w:r>
          </w:p>
        </w:tc>
        <w:tc>
          <w:tcPr>
            <w:tcW w:w="2114" w:type="dxa"/>
            <w:vMerge w:val="restart"/>
            <w:shd w:val="clear" w:color="auto" w:fill="auto"/>
            <w:vAlign w:val="center"/>
          </w:tcPr>
          <w:p w:rsidR="005A4FD3" w:rsidRPr="008B3417" w:rsidRDefault="00611B4A" w:rsidP="008B3417">
            <w:pPr>
              <w:pStyle w:val="a3"/>
              <w:tabs>
                <w:tab w:val="left" w:pos="555"/>
              </w:tabs>
              <w:ind w:left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1,2068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8B3417" w:rsidRDefault="00611B4A" w:rsidP="008B3417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1,346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37697A" w:rsidRDefault="00E0495A" w:rsidP="008B3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5A4FD3" w:rsidTr="00611B4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FD3" w:rsidRPr="0037697A" w:rsidRDefault="005A4FD3" w:rsidP="008B3417">
            <w:pPr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Верхнеказымский</w:t>
            </w:r>
          </w:p>
        </w:tc>
        <w:tc>
          <w:tcPr>
            <w:tcW w:w="2114" w:type="dxa"/>
            <w:vMerge/>
            <w:shd w:val="clear" w:color="auto" w:fill="auto"/>
            <w:vAlign w:val="center"/>
          </w:tcPr>
          <w:p w:rsidR="005A4FD3" w:rsidRPr="008B3417" w:rsidRDefault="005A4FD3" w:rsidP="008B3417">
            <w:pPr>
              <w:pStyle w:val="a3"/>
              <w:tabs>
                <w:tab w:val="left" w:pos="720"/>
              </w:tabs>
              <w:ind w:left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8B3417" w:rsidRDefault="00611B4A" w:rsidP="008B3417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1,278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37697A" w:rsidRDefault="00E0495A" w:rsidP="00F61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5A4FD3" w:rsidTr="00611B4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FD3" w:rsidRPr="0037697A" w:rsidRDefault="005A4FD3" w:rsidP="00F61C6B">
            <w:pPr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Казым</w:t>
            </w:r>
          </w:p>
        </w:tc>
        <w:tc>
          <w:tcPr>
            <w:tcW w:w="2114" w:type="dxa"/>
            <w:vMerge/>
            <w:shd w:val="clear" w:color="auto" w:fill="auto"/>
            <w:vAlign w:val="center"/>
          </w:tcPr>
          <w:p w:rsidR="005A4FD3" w:rsidRPr="00F61C6B" w:rsidRDefault="005A4FD3" w:rsidP="00F61C6B">
            <w:pPr>
              <w:jc w:val="center"/>
              <w:rPr>
                <w:b w:val="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8B3417" w:rsidRDefault="00611B4A" w:rsidP="00F61C6B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0,106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37697A" w:rsidRDefault="00E0495A" w:rsidP="00F61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0,088</w:t>
            </w:r>
          </w:p>
        </w:tc>
      </w:tr>
      <w:tr w:rsidR="005A4FD3" w:rsidTr="00611B4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FD3" w:rsidRPr="0037697A" w:rsidRDefault="005A4FD3" w:rsidP="00F61C6B">
            <w:pPr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Лыхма</w:t>
            </w:r>
          </w:p>
        </w:tc>
        <w:tc>
          <w:tcPr>
            <w:tcW w:w="2114" w:type="dxa"/>
            <w:vMerge/>
            <w:shd w:val="clear" w:color="auto" w:fill="auto"/>
            <w:vAlign w:val="center"/>
          </w:tcPr>
          <w:p w:rsidR="005A4FD3" w:rsidRPr="00F61C6B" w:rsidRDefault="005A4FD3" w:rsidP="00F61C6B">
            <w:pPr>
              <w:jc w:val="center"/>
              <w:rPr>
                <w:b w:val="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8B3417" w:rsidRDefault="00611B4A" w:rsidP="00F61C6B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1,096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37697A" w:rsidRDefault="00E0495A" w:rsidP="00F61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0,908</w:t>
            </w:r>
          </w:p>
        </w:tc>
      </w:tr>
      <w:tr w:rsidR="005A4FD3" w:rsidTr="00611B4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FD3" w:rsidRPr="0037697A" w:rsidRDefault="005A4FD3" w:rsidP="00F61C6B">
            <w:pPr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Полноват</w:t>
            </w:r>
          </w:p>
        </w:tc>
        <w:tc>
          <w:tcPr>
            <w:tcW w:w="2114" w:type="dxa"/>
            <w:vMerge/>
            <w:shd w:val="clear" w:color="auto" w:fill="auto"/>
            <w:vAlign w:val="center"/>
          </w:tcPr>
          <w:p w:rsidR="005A4FD3" w:rsidRPr="00F61C6B" w:rsidRDefault="005A4FD3" w:rsidP="00F61C6B">
            <w:pPr>
              <w:jc w:val="center"/>
              <w:rPr>
                <w:b w:val="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8B3417" w:rsidRDefault="005A4FD3" w:rsidP="00611B4A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0,1</w:t>
            </w:r>
            <w:r w:rsidR="00611B4A">
              <w:rPr>
                <w:b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37697A" w:rsidRDefault="00E0495A" w:rsidP="005A4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0,091</w:t>
            </w:r>
          </w:p>
        </w:tc>
      </w:tr>
      <w:tr w:rsidR="005A4FD3" w:rsidTr="00611B4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FD3" w:rsidRPr="0037697A" w:rsidRDefault="005A4FD3" w:rsidP="00F61C6B">
            <w:pPr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Сорум</w:t>
            </w:r>
          </w:p>
        </w:tc>
        <w:tc>
          <w:tcPr>
            <w:tcW w:w="2114" w:type="dxa"/>
            <w:vMerge/>
            <w:shd w:val="clear" w:color="auto" w:fill="auto"/>
            <w:vAlign w:val="center"/>
          </w:tcPr>
          <w:p w:rsidR="005A4FD3" w:rsidRPr="00F61C6B" w:rsidRDefault="005A4FD3" w:rsidP="00F61C6B">
            <w:pPr>
              <w:jc w:val="center"/>
              <w:rPr>
                <w:b w:val="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8B3417" w:rsidRDefault="00611B4A" w:rsidP="00611B4A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37697A" w:rsidRDefault="00E0495A" w:rsidP="00F61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0,812</w:t>
            </w:r>
          </w:p>
        </w:tc>
      </w:tr>
      <w:tr w:rsidR="005A4FD3" w:rsidTr="00611B4A">
        <w:tc>
          <w:tcPr>
            <w:tcW w:w="3969" w:type="dxa"/>
            <w:shd w:val="clear" w:color="auto" w:fill="auto"/>
            <w:vAlign w:val="center"/>
          </w:tcPr>
          <w:p w:rsidR="005A4FD3" w:rsidRPr="0037697A" w:rsidRDefault="005A4FD3" w:rsidP="00F61C6B">
            <w:pPr>
              <w:tabs>
                <w:tab w:val="right" w:pos="9355"/>
              </w:tabs>
              <w:rPr>
                <w:b w:val="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Сосновка</w:t>
            </w:r>
          </w:p>
        </w:tc>
        <w:tc>
          <w:tcPr>
            <w:tcW w:w="2114" w:type="dxa"/>
            <w:vMerge/>
            <w:shd w:val="clear" w:color="auto" w:fill="auto"/>
            <w:vAlign w:val="center"/>
          </w:tcPr>
          <w:p w:rsidR="005A4FD3" w:rsidRPr="00F61C6B" w:rsidRDefault="005A4FD3" w:rsidP="00F61C6B">
            <w:pPr>
              <w:jc w:val="center"/>
              <w:rPr>
                <w:b w:val="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8B3417" w:rsidRDefault="00611B4A" w:rsidP="00F61C6B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1,187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FD3" w:rsidRPr="0037697A" w:rsidRDefault="00E0495A" w:rsidP="00F61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0,984</w:t>
            </w:r>
          </w:p>
        </w:tc>
      </w:tr>
    </w:tbl>
    <w:p w:rsidR="00B1292E" w:rsidRDefault="00B1292E" w:rsidP="00B1292E">
      <w:pPr>
        <w:pStyle w:val="a3"/>
        <w:tabs>
          <w:tab w:val="left" w:pos="720"/>
        </w:tabs>
        <w:jc w:val="both"/>
        <w:rPr>
          <w:b w:val="0"/>
          <w:sz w:val="20"/>
        </w:rPr>
      </w:pPr>
      <w:r w:rsidRPr="004C04FF">
        <w:rPr>
          <w:b w:val="0"/>
          <w:sz w:val="20"/>
        </w:rPr>
        <w:tab/>
      </w:r>
    </w:p>
    <w:p w:rsidR="00B1292E" w:rsidRPr="00F06B53" w:rsidRDefault="00767E08" w:rsidP="00B1292E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b w:val="0"/>
        </w:rPr>
      </w:pPr>
      <w:r w:rsidRPr="000A630C">
        <w:rPr>
          <w:b w:val="0"/>
        </w:rPr>
        <w:t>Расчет о</w:t>
      </w:r>
      <w:r w:rsidR="00B1292E" w:rsidRPr="000A630C">
        <w:rPr>
          <w:b w:val="0"/>
        </w:rPr>
        <w:t>бъем</w:t>
      </w:r>
      <w:r w:rsidRPr="000A630C">
        <w:rPr>
          <w:b w:val="0"/>
        </w:rPr>
        <w:t>ов</w:t>
      </w:r>
      <w:r w:rsidR="00B1292E" w:rsidRPr="000A630C">
        <w:rPr>
          <w:b w:val="0"/>
        </w:rPr>
        <w:t xml:space="preserve"> межбюджетных трансфертов на 202</w:t>
      </w:r>
      <w:r w:rsidR="00E0495A" w:rsidRPr="000A630C">
        <w:rPr>
          <w:b w:val="0"/>
        </w:rPr>
        <w:t>6</w:t>
      </w:r>
      <w:r w:rsidR="00B1292E" w:rsidRPr="000A630C">
        <w:rPr>
          <w:b w:val="0"/>
        </w:rPr>
        <w:t xml:space="preserve"> год</w:t>
      </w:r>
      <w:r w:rsidRPr="000A630C">
        <w:rPr>
          <w:b w:val="0"/>
        </w:rPr>
        <w:t xml:space="preserve"> </w:t>
      </w:r>
      <w:r w:rsidRPr="000A630C">
        <w:t>(</w:t>
      </w:r>
      <w:r w:rsidRPr="000A630C">
        <w:rPr>
          <w:i/>
          <w:szCs w:val="24"/>
          <w:lang w:val="en-US"/>
        </w:rPr>
        <w:t>Si</w:t>
      </w:r>
      <w:r w:rsidRPr="000A630C">
        <w:rPr>
          <w:i/>
          <w:szCs w:val="24"/>
        </w:rPr>
        <w:t>)</w:t>
      </w:r>
      <w:r w:rsidRPr="00F06B53">
        <w:rPr>
          <w:b w:val="0"/>
        </w:rPr>
        <w:t>,</w:t>
      </w:r>
      <w:r w:rsidR="00B1292E" w:rsidRPr="00F06B53">
        <w:rPr>
          <w:b w:val="0"/>
        </w:rPr>
        <w:t xml:space="preserve"> </w:t>
      </w:r>
      <w:r w:rsidR="00B1292E" w:rsidRPr="00F06B53">
        <w:rPr>
          <w:b w:val="0"/>
          <w:szCs w:val="24"/>
        </w:rPr>
        <w:t>передаваемых из бюджетов поселений в бюджет Белоярского района</w:t>
      </w:r>
      <w:r w:rsidR="00B1292E" w:rsidRPr="00F06B53">
        <w:rPr>
          <w:b w:val="0"/>
        </w:rPr>
        <w:t xml:space="preserve"> </w:t>
      </w:r>
      <w:r w:rsidR="00B1292E" w:rsidRPr="00F06B53">
        <w:rPr>
          <w:b w:val="0"/>
          <w:szCs w:val="24"/>
        </w:rPr>
        <w:t xml:space="preserve">на исполнение контрольно-счетной палатой Белоярского района полномочий по осуществлению внешнего муниципального финансового контроля в поселениях </w:t>
      </w:r>
      <w:r w:rsidR="00E0495A">
        <w:rPr>
          <w:b w:val="0"/>
          <w:szCs w:val="24"/>
        </w:rPr>
        <w:t>(</w:t>
      </w:r>
      <w:r w:rsidR="00B1292E" w:rsidRPr="00F06B53">
        <w:rPr>
          <w:b w:val="0"/>
        </w:rPr>
        <w:t>таблиц</w:t>
      </w:r>
      <w:r w:rsidR="00E0495A">
        <w:rPr>
          <w:b w:val="0"/>
        </w:rPr>
        <w:t>а 3)</w:t>
      </w:r>
    </w:p>
    <w:p w:rsidR="00B1292E" w:rsidRPr="003D7B0E" w:rsidRDefault="00B1292E" w:rsidP="00B1292E">
      <w:pPr>
        <w:tabs>
          <w:tab w:val="right" w:pos="9355"/>
        </w:tabs>
        <w:jc w:val="right"/>
        <w:rPr>
          <w:b w:val="0"/>
          <w:szCs w:val="24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Pr="003D7B0E">
        <w:rPr>
          <w:b w:val="0"/>
          <w:szCs w:val="24"/>
        </w:rPr>
        <w:t xml:space="preserve">Таблица 3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3119"/>
        <w:gridCol w:w="2687"/>
      </w:tblGrid>
      <w:tr w:rsidR="000A1D98" w:rsidRPr="0066553A" w:rsidTr="00E0495A">
        <w:trPr>
          <w:trHeight w:val="717"/>
        </w:trPr>
        <w:tc>
          <w:tcPr>
            <w:tcW w:w="3539" w:type="dxa"/>
            <w:shd w:val="clear" w:color="auto" w:fill="auto"/>
            <w:vAlign w:val="center"/>
          </w:tcPr>
          <w:p w:rsidR="00B1292E" w:rsidRPr="0037697A" w:rsidRDefault="00B1292E" w:rsidP="00951D11">
            <w:pPr>
              <w:tabs>
                <w:tab w:val="right" w:pos="9355"/>
              </w:tabs>
              <w:jc w:val="center"/>
              <w:rPr>
                <w:b w:val="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Наименование поселени</w:t>
            </w:r>
            <w:r w:rsidR="00951D11">
              <w:rPr>
                <w:b w:val="0"/>
                <w:color w:val="000000"/>
                <w:sz w:val="22"/>
                <w:szCs w:val="22"/>
              </w:rPr>
              <w:t>я</w:t>
            </w:r>
            <w:r w:rsidRPr="0037697A">
              <w:rPr>
                <w:b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1292E" w:rsidRPr="00F61C6B" w:rsidRDefault="00F61C6B" w:rsidP="00F61C6B">
            <w:pPr>
              <w:tabs>
                <w:tab w:val="right" w:pos="9355"/>
              </w:tabs>
              <w:ind w:left="-68" w:right="-66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</w:t>
            </w:r>
            <w:r w:rsidR="00B1292E" w:rsidRPr="0037697A">
              <w:rPr>
                <w:b w:val="0"/>
                <w:sz w:val="22"/>
                <w:szCs w:val="22"/>
              </w:rPr>
              <w:t>асчет с показателями</w:t>
            </w:r>
            <w:r>
              <w:rPr>
                <w:b w:val="0"/>
                <w:sz w:val="22"/>
                <w:szCs w:val="22"/>
              </w:rPr>
              <w:t xml:space="preserve">               </w:t>
            </w:r>
            <w:r w:rsidRPr="00F61C6B">
              <w:rPr>
                <w:b w:val="0"/>
                <w:sz w:val="22"/>
                <w:szCs w:val="22"/>
              </w:rPr>
              <w:t>(</w:t>
            </w:r>
            <w:r w:rsidRPr="00F61C6B">
              <w:rPr>
                <w:i/>
                <w:sz w:val="22"/>
                <w:szCs w:val="22"/>
                <w:lang w:val="en-US"/>
              </w:rPr>
              <w:t>Si</w:t>
            </w:r>
            <w:r w:rsidRPr="00F61C6B">
              <w:rPr>
                <w:i/>
                <w:sz w:val="22"/>
                <w:szCs w:val="22"/>
              </w:rPr>
              <w:t xml:space="preserve"> = (ЗП + МЗ) * </w:t>
            </w:r>
            <w:r w:rsidRPr="00F61C6B">
              <w:rPr>
                <w:i/>
                <w:sz w:val="22"/>
                <w:szCs w:val="22"/>
                <w:lang w:val="en-US"/>
              </w:rPr>
              <w:t>k</w:t>
            </w:r>
            <w:r w:rsidRPr="00F61C6B">
              <w:rPr>
                <w:i/>
                <w:sz w:val="22"/>
                <w:szCs w:val="22"/>
              </w:rPr>
              <w:t>ОР</w:t>
            </w:r>
            <w:r w:rsidRPr="00F61C6B">
              <w:rPr>
                <w:i/>
                <w:sz w:val="22"/>
                <w:szCs w:val="22"/>
                <w:lang w:val="en-US"/>
              </w:rPr>
              <w:t>i</w:t>
            </w:r>
            <w:r w:rsidRPr="00F61C6B">
              <w:rPr>
                <w:i/>
                <w:sz w:val="22"/>
                <w:szCs w:val="22"/>
              </w:rPr>
              <w:t xml:space="preserve"> * </w:t>
            </w:r>
            <w:r w:rsidRPr="00F61C6B">
              <w:rPr>
                <w:i/>
                <w:sz w:val="22"/>
                <w:szCs w:val="22"/>
                <w:lang w:val="en-US"/>
              </w:rPr>
              <w:t>k</w:t>
            </w:r>
            <w:r w:rsidRPr="00F61C6B">
              <w:rPr>
                <w:i/>
                <w:sz w:val="22"/>
                <w:szCs w:val="22"/>
              </w:rPr>
              <w:t>П</w:t>
            </w:r>
            <w:r w:rsidRPr="00F61C6B">
              <w:rPr>
                <w:i/>
                <w:sz w:val="22"/>
                <w:szCs w:val="22"/>
                <w:lang w:val="en-US"/>
              </w:rPr>
              <w:t>i</w:t>
            </w:r>
            <w:r w:rsidRPr="00F61C6B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445F8F" w:rsidRDefault="00B1292E" w:rsidP="00767E08">
            <w:pPr>
              <w:tabs>
                <w:tab w:val="right" w:pos="9355"/>
              </w:tabs>
              <w:jc w:val="center"/>
              <w:rPr>
                <w:b w:val="0"/>
                <w:sz w:val="22"/>
                <w:szCs w:val="22"/>
              </w:rPr>
            </w:pPr>
            <w:r w:rsidRPr="0037697A">
              <w:rPr>
                <w:b w:val="0"/>
                <w:sz w:val="22"/>
                <w:szCs w:val="22"/>
              </w:rPr>
              <w:t xml:space="preserve">Объем межбюджетных трансфертов из бюджетов поселений </w:t>
            </w:r>
            <w:r w:rsidR="00F61C6B">
              <w:rPr>
                <w:b w:val="0"/>
                <w:sz w:val="22"/>
                <w:szCs w:val="22"/>
              </w:rPr>
              <w:t>на</w:t>
            </w:r>
            <w:r w:rsidRPr="0037697A">
              <w:rPr>
                <w:b w:val="0"/>
                <w:sz w:val="22"/>
                <w:szCs w:val="22"/>
              </w:rPr>
              <w:t xml:space="preserve"> 202</w:t>
            </w:r>
            <w:r w:rsidR="00E0495A">
              <w:rPr>
                <w:b w:val="0"/>
                <w:sz w:val="22"/>
                <w:szCs w:val="22"/>
              </w:rPr>
              <w:t>6</w:t>
            </w:r>
            <w:r w:rsidRPr="0037697A">
              <w:rPr>
                <w:b w:val="0"/>
                <w:sz w:val="22"/>
                <w:szCs w:val="22"/>
              </w:rPr>
              <w:t xml:space="preserve"> год </w:t>
            </w:r>
          </w:p>
          <w:p w:rsidR="00B1292E" w:rsidRPr="0037697A" w:rsidRDefault="00B1292E" w:rsidP="00767E08">
            <w:pPr>
              <w:tabs>
                <w:tab w:val="right" w:pos="9355"/>
              </w:tabs>
              <w:jc w:val="center"/>
              <w:rPr>
                <w:b w:val="0"/>
                <w:sz w:val="22"/>
                <w:szCs w:val="22"/>
              </w:rPr>
            </w:pPr>
            <w:r w:rsidRPr="0037697A">
              <w:rPr>
                <w:b w:val="0"/>
                <w:sz w:val="22"/>
                <w:szCs w:val="22"/>
              </w:rPr>
              <w:t>(</w:t>
            </w:r>
            <w:r w:rsidRPr="0037697A">
              <w:rPr>
                <w:i/>
                <w:sz w:val="22"/>
                <w:szCs w:val="22"/>
                <w:lang w:val="en-US"/>
              </w:rPr>
              <w:t>Si</w:t>
            </w:r>
            <w:r w:rsidRPr="0037697A">
              <w:rPr>
                <w:i/>
                <w:sz w:val="22"/>
                <w:szCs w:val="22"/>
              </w:rPr>
              <w:t>) тыс. рублей</w:t>
            </w:r>
          </w:p>
        </w:tc>
      </w:tr>
      <w:tr w:rsidR="000A1D98" w:rsidRPr="0066553A" w:rsidTr="00E0495A">
        <w:tc>
          <w:tcPr>
            <w:tcW w:w="3539" w:type="dxa"/>
            <w:shd w:val="clear" w:color="000000" w:fill="FFFFFF"/>
            <w:vAlign w:val="center"/>
          </w:tcPr>
          <w:p w:rsidR="00B1292E" w:rsidRPr="0037697A" w:rsidRDefault="00B1292E" w:rsidP="00FD4CEF">
            <w:pPr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городское поселение Белоярский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1292E" w:rsidRPr="0037697A" w:rsidRDefault="00B1292E" w:rsidP="00741E93">
            <w:pPr>
              <w:tabs>
                <w:tab w:val="right" w:pos="9355"/>
              </w:tabs>
              <w:rPr>
                <w:b w:val="0"/>
                <w:sz w:val="22"/>
                <w:szCs w:val="22"/>
              </w:rPr>
            </w:pPr>
            <w:r w:rsidRPr="0037697A">
              <w:rPr>
                <w:i/>
                <w:sz w:val="22"/>
                <w:szCs w:val="22"/>
              </w:rPr>
              <w:t xml:space="preserve">   </w:t>
            </w:r>
            <w:r w:rsidRPr="0037697A">
              <w:rPr>
                <w:i/>
                <w:sz w:val="22"/>
                <w:szCs w:val="22"/>
                <w:lang w:val="en-US"/>
              </w:rPr>
              <w:t>Si</w:t>
            </w:r>
            <w:r w:rsidRPr="0037697A">
              <w:rPr>
                <w:i/>
                <w:sz w:val="22"/>
                <w:szCs w:val="22"/>
              </w:rPr>
              <w:t xml:space="preserve"> = (</w:t>
            </w:r>
            <w:r w:rsidR="00741E93">
              <w:rPr>
                <w:i/>
                <w:sz w:val="22"/>
                <w:szCs w:val="22"/>
              </w:rPr>
              <w:t>628,1+25,1</w:t>
            </w:r>
            <w:r w:rsidRPr="0037697A">
              <w:rPr>
                <w:i/>
                <w:sz w:val="22"/>
                <w:szCs w:val="22"/>
              </w:rPr>
              <w:t>)</w:t>
            </w:r>
            <w:r w:rsidR="008A5B6B">
              <w:rPr>
                <w:i/>
                <w:sz w:val="22"/>
                <w:szCs w:val="22"/>
              </w:rPr>
              <w:t>*</w:t>
            </w:r>
            <w:r w:rsidR="00F06B53">
              <w:rPr>
                <w:i/>
                <w:sz w:val="22"/>
                <w:szCs w:val="22"/>
              </w:rPr>
              <w:t>0,</w:t>
            </w:r>
            <w:r w:rsidR="008A5B6B">
              <w:rPr>
                <w:i/>
                <w:sz w:val="22"/>
                <w:szCs w:val="22"/>
              </w:rPr>
              <w:t>526*1,0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B1292E" w:rsidRPr="0037697A" w:rsidRDefault="00741E93" w:rsidP="00327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343,6</w:t>
            </w:r>
          </w:p>
        </w:tc>
      </w:tr>
      <w:tr w:rsidR="000A1D98" w:rsidRPr="0066553A" w:rsidTr="00E0495A">
        <w:tc>
          <w:tcPr>
            <w:tcW w:w="3539" w:type="dxa"/>
            <w:shd w:val="clear" w:color="000000" w:fill="FFFFFF"/>
            <w:vAlign w:val="center"/>
          </w:tcPr>
          <w:p w:rsidR="00B1292E" w:rsidRPr="0037697A" w:rsidRDefault="00B1292E" w:rsidP="00FD4CEF">
            <w:pPr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Верхнеказымский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1292E" w:rsidRPr="0037697A" w:rsidRDefault="00B1292E" w:rsidP="00741E93">
            <w:pPr>
              <w:tabs>
                <w:tab w:val="right" w:pos="9355"/>
              </w:tabs>
              <w:jc w:val="center"/>
              <w:rPr>
                <w:b w:val="0"/>
                <w:sz w:val="22"/>
                <w:szCs w:val="22"/>
              </w:rPr>
            </w:pPr>
            <w:r w:rsidRPr="0037697A">
              <w:rPr>
                <w:i/>
                <w:sz w:val="22"/>
                <w:szCs w:val="22"/>
                <w:lang w:val="en-US"/>
              </w:rPr>
              <w:t>Si</w:t>
            </w:r>
            <w:r w:rsidR="00BA0077">
              <w:rPr>
                <w:i/>
                <w:sz w:val="22"/>
                <w:szCs w:val="22"/>
              </w:rPr>
              <w:t xml:space="preserve"> = (</w:t>
            </w:r>
            <w:r w:rsidR="00741E93">
              <w:rPr>
                <w:i/>
                <w:sz w:val="22"/>
                <w:szCs w:val="22"/>
              </w:rPr>
              <w:t>628,1+25,1</w:t>
            </w:r>
            <w:r w:rsidRPr="0037697A">
              <w:rPr>
                <w:i/>
                <w:sz w:val="22"/>
                <w:szCs w:val="22"/>
              </w:rPr>
              <w:t>)*</w:t>
            </w:r>
            <w:r w:rsidR="008A5B6B">
              <w:rPr>
                <w:i/>
                <w:sz w:val="22"/>
                <w:szCs w:val="22"/>
              </w:rPr>
              <w:t>0,074</w:t>
            </w:r>
            <w:r w:rsidRPr="0037697A">
              <w:rPr>
                <w:i/>
                <w:sz w:val="22"/>
                <w:szCs w:val="22"/>
              </w:rPr>
              <w:t>*</w:t>
            </w:r>
            <w:r w:rsidR="008A5B6B">
              <w:rPr>
                <w:i/>
                <w:sz w:val="22"/>
                <w:szCs w:val="22"/>
              </w:rPr>
              <w:t>1,0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B1292E" w:rsidRPr="0037697A" w:rsidRDefault="00741E93" w:rsidP="008A5B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</w:t>
            </w:r>
          </w:p>
        </w:tc>
      </w:tr>
      <w:tr w:rsidR="000A1D98" w:rsidRPr="0066553A" w:rsidTr="00E0495A">
        <w:tc>
          <w:tcPr>
            <w:tcW w:w="3539" w:type="dxa"/>
            <w:shd w:val="clear" w:color="000000" w:fill="FFFFFF"/>
            <w:vAlign w:val="center"/>
          </w:tcPr>
          <w:p w:rsidR="00B1292E" w:rsidRPr="0037697A" w:rsidRDefault="00B1292E" w:rsidP="00FD4CEF">
            <w:pPr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Казым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1292E" w:rsidRPr="0037697A" w:rsidRDefault="00B1292E" w:rsidP="00741E93">
            <w:pPr>
              <w:tabs>
                <w:tab w:val="right" w:pos="9355"/>
              </w:tabs>
              <w:jc w:val="center"/>
              <w:rPr>
                <w:b w:val="0"/>
                <w:sz w:val="22"/>
                <w:szCs w:val="22"/>
              </w:rPr>
            </w:pPr>
            <w:r w:rsidRPr="0037697A">
              <w:rPr>
                <w:i/>
                <w:sz w:val="22"/>
                <w:szCs w:val="22"/>
                <w:lang w:val="en-US"/>
              </w:rPr>
              <w:t>Si</w:t>
            </w:r>
            <w:r w:rsidRPr="0037697A">
              <w:rPr>
                <w:i/>
                <w:sz w:val="22"/>
                <w:szCs w:val="22"/>
              </w:rPr>
              <w:t xml:space="preserve"> = (</w:t>
            </w:r>
            <w:r w:rsidR="00741E93">
              <w:rPr>
                <w:i/>
                <w:sz w:val="22"/>
                <w:szCs w:val="22"/>
              </w:rPr>
              <w:t>628,1+25,1</w:t>
            </w:r>
            <w:r w:rsidRPr="0037697A">
              <w:rPr>
                <w:i/>
                <w:sz w:val="22"/>
                <w:szCs w:val="22"/>
              </w:rPr>
              <w:t>)*</w:t>
            </w:r>
            <w:r w:rsidR="008A5B6B">
              <w:rPr>
                <w:i/>
                <w:sz w:val="22"/>
                <w:szCs w:val="22"/>
              </w:rPr>
              <w:t>0,112</w:t>
            </w:r>
            <w:r w:rsidR="00BA0077">
              <w:rPr>
                <w:i/>
                <w:sz w:val="22"/>
                <w:szCs w:val="22"/>
              </w:rPr>
              <w:t>*</w:t>
            </w:r>
            <w:r w:rsidR="008A5B6B">
              <w:rPr>
                <w:i/>
                <w:sz w:val="22"/>
                <w:szCs w:val="22"/>
              </w:rPr>
              <w:t>0,088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B1292E" w:rsidRPr="0037697A" w:rsidRDefault="00741E93" w:rsidP="00741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</w:tr>
      <w:tr w:rsidR="00291B59" w:rsidRPr="0066553A" w:rsidTr="00E0495A">
        <w:tc>
          <w:tcPr>
            <w:tcW w:w="3539" w:type="dxa"/>
            <w:shd w:val="clear" w:color="000000" w:fill="FFFFFF"/>
            <w:vAlign w:val="center"/>
          </w:tcPr>
          <w:p w:rsidR="00291B59" w:rsidRPr="0037697A" w:rsidRDefault="00291B59" w:rsidP="00291B59">
            <w:pPr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Лыхма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91B59" w:rsidRPr="0037697A" w:rsidRDefault="00291B59" w:rsidP="00741E93">
            <w:pPr>
              <w:tabs>
                <w:tab w:val="right" w:pos="9355"/>
              </w:tabs>
              <w:jc w:val="center"/>
              <w:rPr>
                <w:b w:val="0"/>
                <w:sz w:val="22"/>
                <w:szCs w:val="22"/>
              </w:rPr>
            </w:pPr>
            <w:r w:rsidRPr="0037697A">
              <w:rPr>
                <w:i/>
                <w:sz w:val="22"/>
                <w:szCs w:val="22"/>
                <w:lang w:val="en-US"/>
              </w:rPr>
              <w:t>Si</w:t>
            </w:r>
            <w:r w:rsidRPr="0037697A">
              <w:rPr>
                <w:i/>
                <w:sz w:val="22"/>
                <w:szCs w:val="22"/>
              </w:rPr>
              <w:t xml:space="preserve"> = (</w:t>
            </w:r>
            <w:r w:rsidR="00741E93">
              <w:rPr>
                <w:i/>
                <w:sz w:val="22"/>
                <w:szCs w:val="22"/>
              </w:rPr>
              <w:t>628,1+25,1</w:t>
            </w:r>
            <w:r w:rsidRPr="0037697A">
              <w:rPr>
                <w:i/>
                <w:sz w:val="22"/>
                <w:szCs w:val="22"/>
              </w:rPr>
              <w:t>)*</w:t>
            </w:r>
            <w:r w:rsidR="008A5B6B">
              <w:rPr>
                <w:i/>
                <w:sz w:val="22"/>
                <w:szCs w:val="22"/>
              </w:rPr>
              <w:t>0,064</w:t>
            </w:r>
            <w:r w:rsidRPr="0037697A">
              <w:rPr>
                <w:i/>
                <w:sz w:val="22"/>
                <w:szCs w:val="22"/>
              </w:rPr>
              <w:t>*</w:t>
            </w:r>
            <w:r w:rsidR="008A5B6B">
              <w:rPr>
                <w:i/>
                <w:sz w:val="22"/>
                <w:szCs w:val="22"/>
              </w:rPr>
              <w:t>0,908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291B59" w:rsidRPr="0037697A" w:rsidRDefault="00017518" w:rsidP="00291B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38,0</w:t>
            </w:r>
          </w:p>
        </w:tc>
      </w:tr>
      <w:tr w:rsidR="000A1D98" w:rsidRPr="0066553A" w:rsidTr="00E0495A">
        <w:tc>
          <w:tcPr>
            <w:tcW w:w="3539" w:type="dxa"/>
            <w:shd w:val="clear" w:color="000000" w:fill="FFFFFF"/>
            <w:vAlign w:val="center"/>
          </w:tcPr>
          <w:p w:rsidR="00B1292E" w:rsidRPr="0037697A" w:rsidRDefault="00B1292E" w:rsidP="00FD4CEF">
            <w:pPr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 xml:space="preserve">сельское поселение Полноват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1292E" w:rsidRPr="0037697A" w:rsidRDefault="00B1292E" w:rsidP="00017518">
            <w:pPr>
              <w:tabs>
                <w:tab w:val="right" w:pos="9355"/>
              </w:tabs>
              <w:jc w:val="center"/>
              <w:rPr>
                <w:b w:val="0"/>
                <w:sz w:val="22"/>
                <w:szCs w:val="22"/>
              </w:rPr>
            </w:pPr>
            <w:r w:rsidRPr="0037697A">
              <w:rPr>
                <w:i/>
                <w:sz w:val="22"/>
                <w:szCs w:val="22"/>
                <w:lang w:val="en-US"/>
              </w:rPr>
              <w:t>Si</w:t>
            </w:r>
            <w:r w:rsidRPr="0037697A">
              <w:rPr>
                <w:i/>
                <w:sz w:val="22"/>
                <w:szCs w:val="22"/>
              </w:rPr>
              <w:t xml:space="preserve"> = (</w:t>
            </w:r>
            <w:r w:rsidR="00017518">
              <w:rPr>
                <w:i/>
                <w:sz w:val="22"/>
                <w:szCs w:val="22"/>
              </w:rPr>
              <w:t>628,1+25,1</w:t>
            </w:r>
            <w:r w:rsidRPr="0037697A">
              <w:rPr>
                <w:i/>
                <w:sz w:val="22"/>
                <w:szCs w:val="22"/>
              </w:rPr>
              <w:t>)*</w:t>
            </w:r>
            <w:r w:rsidR="008A5B6B">
              <w:rPr>
                <w:i/>
                <w:sz w:val="22"/>
                <w:szCs w:val="22"/>
              </w:rPr>
              <w:t>0,098*0,091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B1292E" w:rsidRPr="0037697A" w:rsidRDefault="00017518" w:rsidP="00B572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</w:tr>
      <w:tr w:rsidR="000A1D98" w:rsidRPr="0066553A" w:rsidTr="00E0495A">
        <w:tc>
          <w:tcPr>
            <w:tcW w:w="3539" w:type="dxa"/>
            <w:shd w:val="clear" w:color="000000" w:fill="FFFFFF"/>
            <w:vAlign w:val="center"/>
          </w:tcPr>
          <w:p w:rsidR="00B1292E" w:rsidRPr="0037697A" w:rsidRDefault="00B1292E" w:rsidP="00FD4CEF">
            <w:pPr>
              <w:rPr>
                <w:b w:val="0"/>
                <w:color w:val="00000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Сорум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1292E" w:rsidRPr="0037697A" w:rsidRDefault="00B1292E" w:rsidP="00017518">
            <w:pPr>
              <w:tabs>
                <w:tab w:val="right" w:pos="9355"/>
              </w:tabs>
              <w:jc w:val="center"/>
              <w:rPr>
                <w:b w:val="0"/>
                <w:sz w:val="22"/>
                <w:szCs w:val="22"/>
              </w:rPr>
            </w:pPr>
            <w:r w:rsidRPr="0037697A">
              <w:rPr>
                <w:i/>
                <w:sz w:val="22"/>
                <w:szCs w:val="22"/>
                <w:lang w:val="en-US"/>
              </w:rPr>
              <w:t>Si</w:t>
            </w:r>
            <w:r w:rsidRPr="0037697A">
              <w:rPr>
                <w:i/>
                <w:sz w:val="22"/>
                <w:szCs w:val="22"/>
              </w:rPr>
              <w:t xml:space="preserve"> = (</w:t>
            </w:r>
            <w:r w:rsidR="00017518">
              <w:rPr>
                <w:i/>
                <w:sz w:val="22"/>
                <w:szCs w:val="22"/>
              </w:rPr>
              <w:t>628,1+25,1</w:t>
            </w:r>
            <w:r w:rsidRPr="0037697A">
              <w:rPr>
                <w:i/>
                <w:sz w:val="22"/>
                <w:szCs w:val="22"/>
              </w:rPr>
              <w:t>)*</w:t>
            </w:r>
            <w:r w:rsidR="008A5B6B">
              <w:rPr>
                <w:i/>
                <w:sz w:val="22"/>
                <w:szCs w:val="22"/>
              </w:rPr>
              <w:t>0,065</w:t>
            </w:r>
            <w:r w:rsidRPr="0037697A">
              <w:rPr>
                <w:i/>
                <w:sz w:val="22"/>
                <w:szCs w:val="22"/>
              </w:rPr>
              <w:t>*</w:t>
            </w:r>
            <w:r w:rsidR="008A5B6B">
              <w:rPr>
                <w:i/>
                <w:sz w:val="22"/>
                <w:szCs w:val="22"/>
              </w:rPr>
              <w:t>0,812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B1292E" w:rsidRPr="0037697A" w:rsidRDefault="00017518" w:rsidP="00B572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34,5</w:t>
            </w:r>
          </w:p>
        </w:tc>
      </w:tr>
      <w:tr w:rsidR="000A1D98" w:rsidRPr="0066553A" w:rsidTr="00E0495A">
        <w:tc>
          <w:tcPr>
            <w:tcW w:w="3539" w:type="dxa"/>
            <w:shd w:val="clear" w:color="auto" w:fill="auto"/>
          </w:tcPr>
          <w:p w:rsidR="00B1292E" w:rsidRPr="0037697A" w:rsidRDefault="00B1292E" w:rsidP="00FD4CEF">
            <w:pPr>
              <w:tabs>
                <w:tab w:val="right" w:pos="9355"/>
              </w:tabs>
              <w:rPr>
                <w:b w:val="0"/>
                <w:sz w:val="22"/>
                <w:szCs w:val="22"/>
              </w:rPr>
            </w:pPr>
            <w:r w:rsidRPr="0037697A">
              <w:rPr>
                <w:b w:val="0"/>
                <w:color w:val="000000"/>
                <w:sz w:val="22"/>
                <w:szCs w:val="22"/>
              </w:rPr>
              <w:t>сельское поселение Сосновка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1292E" w:rsidRPr="0037697A" w:rsidRDefault="00B1292E" w:rsidP="00017518">
            <w:pPr>
              <w:tabs>
                <w:tab w:val="right" w:pos="9355"/>
              </w:tabs>
              <w:jc w:val="center"/>
              <w:rPr>
                <w:b w:val="0"/>
                <w:sz w:val="22"/>
                <w:szCs w:val="22"/>
              </w:rPr>
            </w:pPr>
            <w:r w:rsidRPr="0037697A">
              <w:rPr>
                <w:i/>
                <w:sz w:val="22"/>
                <w:szCs w:val="22"/>
                <w:lang w:val="en-US"/>
              </w:rPr>
              <w:t>Si</w:t>
            </w:r>
            <w:r w:rsidR="000A1D98">
              <w:rPr>
                <w:i/>
                <w:sz w:val="22"/>
                <w:szCs w:val="22"/>
              </w:rPr>
              <w:t xml:space="preserve"> = (</w:t>
            </w:r>
            <w:r w:rsidR="00017518">
              <w:rPr>
                <w:i/>
                <w:sz w:val="22"/>
                <w:szCs w:val="22"/>
              </w:rPr>
              <w:t>628,1+25,1</w:t>
            </w:r>
            <w:r w:rsidR="00B57260">
              <w:rPr>
                <w:i/>
                <w:sz w:val="22"/>
                <w:szCs w:val="22"/>
              </w:rPr>
              <w:t>)*</w:t>
            </w:r>
            <w:r w:rsidR="008A5B6B">
              <w:rPr>
                <w:i/>
                <w:sz w:val="22"/>
                <w:szCs w:val="22"/>
              </w:rPr>
              <w:t>0,061</w:t>
            </w:r>
            <w:r w:rsidRPr="0037697A">
              <w:rPr>
                <w:i/>
                <w:sz w:val="22"/>
                <w:szCs w:val="22"/>
              </w:rPr>
              <w:t>*</w:t>
            </w:r>
            <w:r w:rsidR="008A5B6B">
              <w:rPr>
                <w:i/>
                <w:sz w:val="22"/>
                <w:szCs w:val="22"/>
              </w:rPr>
              <w:t>0,984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B1292E" w:rsidRPr="0037697A" w:rsidRDefault="00017518" w:rsidP="00FD4C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</w:t>
            </w:r>
          </w:p>
        </w:tc>
      </w:tr>
      <w:tr w:rsidR="000A1D98" w:rsidRPr="0066553A" w:rsidTr="00E0495A">
        <w:trPr>
          <w:trHeight w:val="172"/>
        </w:trPr>
        <w:tc>
          <w:tcPr>
            <w:tcW w:w="3539" w:type="dxa"/>
            <w:shd w:val="clear" w:color="auto" w:fill="auto"/>
          </w:tcPr>
          <w:p w:rsidR="00B1292E" w:rsidRPr="0037697A" w:rsidRDefault="00B1292E" w:rsidP="00FD4CEF">
            <w:pPr>
              <w:tabs>
                <w:tab w:val="right" w:pos="9355"/>
              </w:tabs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B1292E" w:rsidRPr="00D1624A" w:rsidRDefault="00D1624A" w:rsidP="00FD4CEF">
            <w:pPr>
              <w:tabs>
                <w:tab w:val="right" w:pos="9355"/>
              </w:tabs>
              <w:jc w:val="center"/>
              <w:rPr>
                <w:i/>
                <w:sz w:val="22"/>
                <w:szCs w:val="22"/>
              </w:rPr>
            </w:pPr>
            <w:r w:rsidRPr="00D1624A">
              <w:rPr>
                <w:i/>
                <w:sz w:val="22"/>
                <w:szCs w:val="22"/>
              </w:rPr>
              <w:t>Всего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B1292E" w:rsidRPr="0037697A" w:rsidRDefault="00017518" w:rsidP="00B572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515,8</w:t>
            </w:r>
          </w:p>
        </w:tc>
      </w:tr>
    </w:tbl>
    <w:p w:rsidR="00E6001E" w:rsidRDefault="00E6001E" w:rsidP="00E6001E">
      <w:pPr>
        <w:ind w:firstLine="708"/>
        <w:jc w:val="both"/>
        <w:rPr>
          <w:b w:val="0"/>
        </w:rPr>
      </w:pPr>
    </w:p>
    <w:p w:rsidR="00B1292E" w:rsidRDefault="00E6001E" w:rsidP="00E6001E">
      <w:pPr>
        <w:ind w:firstLine="708"/>
        <w:jc w:val="both"/>
        <w:rPr>
          <w:b w:val="0"/>
        </w:rPr>
      </w:pPr>
      <w:r w:rsidRPr="000A630C">
        <w:rPr>
          <w:u w:val="single"/>
        </w:rPr>
        <w:t>Общий</w:t>
      </w:r>
      <w:r w:rsidR="003B51AA" w:rsidRPr="000A630C">
        <w:rPr>
          <w:u w:val="single"/>
        </w:rPr>
        <w:t xml:space="preserve"> объем межбюджетных трансфертов</w:t>
      </w:r>
      <w:r w:rsidR="003B51AA" w:rsidRPr="005A412F">
        <w:rPr>
          <w:b w:val="0"/>
        </w:rPr>
        <w:t xml:space="preserve"> </w:t>
      </w:r>
      <w:r w:rsidRPr="00E6001E">
        <w:rPr>
          <w:b w:val="0"/>
        </w:rPr>
        <w:t>бюджет</w:t>
      </w:r>
      <w:r>
        <w:rPr>
          <w:b w:val="0"/>
        </w:rPr>
        <w:t>у Белоярского района из бюджетов поселений</w:t>
      </w:r>
      <w:r w:rsidRPr="00E6001E">
        <w:rPr>
          <w:b w:val="0"/>
        </w:rPr>
        <w:t xml:space="preserve"> на </w:t>
      </w:r>
      <w:r>
        <w:rPr>
          <w:b w:val="0"/>
        </w:rPr>
        <w:t>исполнение</w:t>
      </w:r>
      <w:r w:rsidRPr="00E6001E">
        <w:rPr>
          <w:b w:val="0"/>
        </w:rPr>
        <w:t xml:space="preserve"> </w:t>
      </w:r>
      <w:r>
        <w:rPr>
          <w:b w:val="0"/>
        </w:rPr>
        <w:t xml:space="preserve">контрольно-счетной палатой Белоярского района </w:t>
      </w:r>
      <w:r w:rsidRPr="00E6001E">
        <w:rPr>
          <w:b w:val="0"/>
        </w:rPr>
        <w:t>полномочий по</w:t>
      </w:r>
      <w:r w:rsidRPr="00E6001E">
        <w:rPr>
          <w:szCs w:val="24"/>
        </w:rPr>
        <w:t xml:space="preserve"> </w:t>
      </w:r>
      <w:r w:rsidRPr="00E6001E">
        <w:rPr>
          <w:b w:val="0"/>
          <w:szCs w:val="24"/>
        </w:rPr>
        <w:t>осуществлению внешнего муниципального финансового контроля в поселениях</w:t>
      </w:r>
      <w:r w:rsidRPr="00E6001E">
        <w:rPr>
          <w:b w:val="0"/>
        </w:rPr>
        <w:t xml:space="preserve"> </w:t>
      </w:r>
      <w:bookmarkStart w:id="0" w:name="_GoBack"/>
      <w:r w:rsidRPr="000A630C">
        <w:rPr>
          <w:u w:val="single"/>
        </w:rPr>
        <w:t>на 202</w:t>
      </w:r>
      <w:r w:rsidR="008A5B6B" w:rsidRPr="000A630C">
        <w:rPr>
          <w:u w:val="single"/>
        </w:rPr>
        <w:t>6</w:t>
      </w:r>
      <w:r w:rsidRPr="000A630C">
        <w:rPr>
          <w:u w:val="single"/>
        </w:rPr>
        <w:t xml:space="preserve"> год определен в </w:t>
      </w:r>
      <w:r w:rsidR="003D7B0E" w:rsidRPr="000A630C">
        <w:rPr>
          <w:u w:val="single"/>
        </w:rPr>
        <w:t xml:space="preserve">общей </w:t>
      </w:r>
      <w:r w:rsidRPr="000A630C">
        <w:rPr>
          <w:u w:val="single"/>
        </w:rPr>
        <w:t xml:space="preserve">сумме </w:t>
      </w:r>
      <w:r w:rsidR="00017518" w:rsidRPr="000A630C">
        <w:rPr>
          <w:u w:val="single"/>
        </w:rPr>
        <w:t>515,8</w:t>
      </w:r>
      <w:r w:rsidR="008A5B6B" w:rsidRPr="000A630C">
        <w:rPr>
          <w:u w:val="single"/>
        </w:rPr>
        <w:t xml:space="preserve"> </w:t>
      </w:r>
      <w:r w:rsidRPr="000A630C">
        <w:rPr>
          <w:u w:val="single"/>
        </w:rPr>
        <w:t>тыс. рублей</w:t>
      </w:r>
      <w:bookmarkEnd w:id="0"/>
      <w:r>
        <w:rPr>
          <w:b w:val="0"/>
        </w:rPr>
        <w:t>.</w:t>
      </w:r>
    </w:p>
    <w:p w:rsidR="00B1292E" w:rsidRDefault="00B1292E" w:rsidP="00B1292E">
      <w:pPr>
        <w:jc w:val="both"/>
        <w:rPr>
          <w:b w:val="0"/>
        </w:rPr>
      </w:pPr>
    </w:p>
    <w:p w:rsidR="00696A33" w:rsidRDefault="00696A33" w:rsidP="00B1292E">
      <w:pPr>
        <w:jc w:val="both"/>
        <w:rPr>
          <w:b w:val="0"/>
        </w:rPr>
      </w:pPr>
    </w:p>
    <w:p w:rsidR="00B1292E" w:rsidRPr="00100439" w:rsidRDefault="00B1292E" w:rsidP="00B1292E">
      <w:pPr>
        <w:tabs>
          <w:tab w:val="left" w:pos="4215"/>
          <w:tab w:val="left" w:pos="6379"/>
        </w:tabs>
        <w:jc w:val="both"/>
        <w:rPr>
          <w:b w:val="0"/>
        </w:rPr>
      </w:pPr>
      <w:r>
        <w:rPr>
          <w:b w:val="0"/>
        </w:rPr>
        <w:tab/>
        <w:t>_______________</w:t>
      </w:r>
    </w:p>
    <w:p w:rsidR="00B1292E" w:rsidRDefault="00B1292E" w:rsidP="00B1292E"/>
    <w:p w:rsidR="00B1292E" w:rsidRDefault="00B1292E" w:rsidP="00B1292E"/>
    <w:p w:rsidR="00B1292E" w:rsidRDefault="00B1292E" w:rsidP="00B1292E"/>
    <w:p w:rsidR="00B1292E" w:rsidRDefault="00B1292E" w:rsidP="00B1292E"/>
    <w:p w:rsidR="00B1292E" w:rsidRDefault="00B1292E" w:rsidP="00B1292E"/>
    <w:p w:rsidR="00B1292E" w:rsidRDefault="00B1292E" w:rsidP="00B1292E"/>
    <w:p w:rsidR="00B1292E" w:rsidRDefault="00B1292E" w:rsidP="00B1292E"/>
    <w:p w:rsidR="00C30C00" w:rsidRDefault="00C30C00"/>
    <w:sectPr w:rsidR="00C30C00" w:rsidSect="009F4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EEB" w:rsidRDefault="00FF3EEB" w:rsidP="00783D95">
      <w:r>
        <w:separator/>
      </w:r>
    </w:p>
  </w:endnote>
  <w:endnote w:type="continuationSeparator" w:id="0">
    <w:p w:rsidR="00FF3EEB" w:rsidRDefault="00FF3EEB" w:rsidP="0078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EEB" w:rsidRDefault="00FF3EEB" w:rsidP="00783D95">
      <w:r>
        <w:separator/>
      </w:r>
    </w:p>
  </w:footnote>
  <w:footnote w:type="continuationSeparator" w:id="0">
    <w:p w:rsidR="00FF3EEB" w:rsidRDefault="00FF3EEB" w:rsidP="00783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2670CE"/>
    <w:multiLevelType w:val="hybridMultilevel"/>
    <w:tmpl w:val="D2E63E0C"/>
    <w:lvl w:ilvl="0" w:tplc="8E42132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857030"/>
    <w:multiLevelType w:val="hybridMultilevel"/>
    <w:tmpl w:val="BA303F28"/>
    <w:lvl w:ilvl="0" w:tplc="2FFE90A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A5"/>
    <w:rsid w:val="00004591"/>
    <w:rsid w:val="00017518"/>
    <w:rsid w:val="000241C5"/>
    <w:rsid w:val="00043463"/>
    <w:rsid w:val="000A1D98"/>
    <w:rsid w:val="000A630C"/>
    <w:rsid w:val="00107DAA"/>
    <w:rsid w:val="001330D4"/>
    <w:rsid w:val="0016742E"/>
    <w:rsid w:val="001C1935"/>
    <w:rsid w:val="001E05DB"/>
    <w:rsid w:val="00242235"/>
    <w:rsid w:val="00243E3A"/>
    <w:rsid w:val="00291B59"/>
    <w:rsid w:val="00293ECD"/>
    <w:rsid w:val="002D6A17"/>
    <w:rsid w:val="002E7520"/>
    <w:rsid w:val="00327223"/>
    <w:rsid w:val="00330C8C"/>
    <w:rsid w:val="003A1D91"/>
    <w:rsid w:val="003B4382"/>
    <w:rsid w:val="003B4B7C"/>
    <w:rsid w:val="003B4F5E"/>
    <w:rsid w:val="003B51AA"/>
    <w:rsid w:val="003C4846"/>
    <w:rsid w:val="003D7B0E"/>
    <w:rsid w:val="004139D9"/>
    <w:rsid w:val="0043261D"/>
    <w:rsid w:val="00445F8F"/>
    <w:rsid w:val="00494E0C"/>
    <w:rsid w:val="00495DEA"/>
    <w:rsid w:val="004A4DC5"/>
    <w:rsid w:val="004A6026"/>
    <w:rsid w:val="004C7348"/>
    <w:rsid w:val="004D2797"/>
    <w:rsid w:val="005253E6"/>
    <w:rsid w:val="005750FD"/>
    <w:rsid w:val="005757E7"/>
    <w:rsid w:val="00596F59"/>
    <w:rsid w:val="005A412F"/>
    <w:rsid w:val="005A4FD3"/>
    <w:rsid w:val="005E7531"/>
    <w:rsid w:val="00611B4A"/>
    <w:rsid w:val="00696A33"/>
    <w:rsid w:val="006C17F6"/>
    <w:rsid w:val="00741E93"/>
    <w:rsid w:val="0074340E"/>
    <w:rsid w:val="0075329D"/>
    <w:rsid w:val="0075408F"/>
    <w:rsid w:val="00767E08"/>
    <w:rsid w:val="00783D95"/>
    <w:rsid w:val="007840CA"/>
    <w:rsid w:val="00821225"/>
    <w:rsid w:val="008236C3"/>
    <w:rsid w:val="0084716B"/>
    <w:rsid w:val="008A5B6B"/>
    <w:rsid w:val="008B0415"/>
    <w:rsid w:val="008B0754"/>
    <w:rsid w:val="008B3417"/>
    <w:rsid w:val="008B4500"/>
    <w:rsid w:val="008F1CA5"/>
    <w:rsid w:val="00910E4B"/>
    <w:rsid w:val="0092751E"/>
    <w:rsid w:val="009424CD"/>
    <w:rsid w:val="009427EC"/>
    <w:rsid w:val="00951D11"/>
    <w:rsid w:val="00972004"/>
    <w:rsid w:val="009A6918"/>
    <w:rsid w:val="009B4A1F"/>
    <w:rsid w:val="009C39CB"/>
    <w:rsid w:val="009F4411"/>
    <w:rsid w:val="00A15B72"/>
    <w:rsid w:val="00A4598E"/>
    <w:rsid w:val="00AA607B"/>
    <w:rsid w:val="00AF1ACE"/>
    <w:rsid w:val="00B07B9B"/>
    <w:rsid w:val="00B1292E"/>
    <w:rsid w:val="00B14762"/>
    <w:rsid w:val="00B408A1"/>
    <w:rsid w:val="00B57260"/>
    <w:rsid w:val="00BA0077"/>
    <w:rsid w:val="00BD7C33"/>
    <w:rsid w:val="00C30C00"/>
    <w:rsid w:val="00C9559F"/>
    <w:rsid w:val="00CA72DD"/>
    <w:rsid w:val="00CC3B63"/>
    <w:rsid w:val="00CE63F4"/>
    <w:rsid w:val="00D1624A"/>
    <w:rsid w:val="00D50490"/>
    <w:rsid w:val="00D52DE0"/>
    <w:rsid w:val="00D71EC0"/>
    <w:rsid w:val="00D728EA"/>
    <w:rsid w:val="00E042B7"/>
    <w:rsid w:val="00E0495A"/>
    <w:rsid w:val="00E21976"/>
    <w:rsid w:val="00E22979"/>
    <w:rsid w:val="00E431DF"/>
    <w:rsid w:val="00E6001E"/>
    <w:rsid w:val="00E76E74"/>
    <w:rsid w:val="00E930BB"/>
    <w:rsid w:val="00F06B53"/>
    <w:rsid w:val="00F60F35"/>
    <w:rsid w:val="00F61C6B"/>
    <w:rsid w:val="00F621F4"/>
    <w:rsid w:val="00FF1659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56D37-30B0-4161-9CBC-00A276FF1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92E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9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3D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D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83D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3D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53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253E6"/>
    <w:rPr>
      <w:rFonts w:ascii="Segoe UI" w:eastAsia="Times New Roman" w:hAnsi="Segoe UI" w:cs="Segoe UI"/>
      <w:b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6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67</cp:revision>
  <cp:lastPrinted>2025-07-02T07:00:00Z</cp:lastPrinted>
  <dcterms:created xsi:type="dcterms:W3CDTF">2019-10-08T07:06:00Z</dcterms:created>
  <dcterms:modified xsi:type="dcterms:W3CDTF">2025-10-16T10:13:00Z</dcterms:modified>
</cp:coreProperties>
</file>